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8184" w14:textId="77777777" w:rsidR="002A13F0" w:rsidRDefault="002A13F0" w:rsidP="002A13F0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>Usnesení zastupitelstva obce Adršpach</w:t>
      </w:r>
    </w:p>
    <w:p w14:paraId="4A5F64F1" w14:textId="77777777" w:rsidR="002A13F0" w:rsidRDefault="002A13F0" w:rsidP="002A13F0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>č. 2/2022  ze zasedání ze dne 10.11. 2022</w:t>
      </w:r>
    </w:p>
    <w:p w14:paraId="48B05009" w14:textId="77777777" w:rsidR="002A13F0" w:rsidRDefault="002A13F0" w:rsidP="002A13F0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</w:p>
    <w:p w14:paraId="2EFB44FC" w14:textId="77777777" w:rsidR="002A13F0" w:rsidRDefault="002A13F0" w:rsidP="002A13F0">
      <w:pPr>
        <w:ind w:right="23"/>
        <w:jc w:val="center"/>
        <w:rPr>
          <w:rFonts w:cs="Times New Roman"/>
          <w:szCs w:val="24"/>
        </w:rPr>
      </w:pPr>
    </w:p>
    <w:p w14:paraId="7892379C" w14:textId="77777777" w:rsidR="002A13F0" w:rsidRDefault="002A13F0" w:rsidP="002A13F0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Zastupitelstvo obce schvaluje: </w:t>
      </w:r>
    </w:p>
    <w:p w14:paraId="1C6C4121" w14:textId="77777777" w:rsidR="002A13F0" w:rsidRDefault="002A13F0" w:rsidP="002A13F0">
      <w:pPr>
        <w:ind w:right="23"/>
        <w:rPr>
          <w:rFonts w:cs="Times New Roman"/>
          <w:b/>
          <w:bCs/>
          <w:szCs w:val="24"/>
        </w:rPr>
      </w:pPr>
    </w:p>
    <w:p w14:paraId="000B405F" w14:textId="77777777" w:rsidR="002A13F0" w:rsidRDefault="002A13F0" w:rsidP="002A13F0">
      <w:pPr>
        <w:rPr>
          <w:b/>
        </w:rPr>
      </w:pPr>
      <w:r>
        <w:rPr>
          <w:b/>
        </w:rPr>
        <w:t>Usnesení č.1/2/2022</w:t>
      </w:r>
    </w:p>
    <w:p w14:paraId="4AB12486" w14:textId="77777777" w:rsidR="002A13F0" w:rsidRDefault="002A13F0" w:rsidP="002A13F0">
      <w:r>
        <w:t>Zastupitelstvo schvaluje Jednací řád Zastupitelstva obce Adršpach.</w:t>
      </w:r>
    </w:p>
    <w:p w14:paraId="08D30260" w14:textId="77777777" w:rsidR="002A13F0" w:rsidRDefault="002A13F0" w:rsidP="002A13F0"/>
    <w:p w14:paraId="220EC7E3" w14:textId="77777777" w:rsidR="002A13F0" w:rsidRDefault="002A13F0" w:rsidP="002A13F0">
      <w:pPr>
        <w:rPr>
          <w:b/>
        </w:rPr>
      </w:pPr>
      <w:r>
        <w:rPr>
          <w:b/>
        </w:rPr>
        <w:t>Usnesení č.2/2/2022</w:t>
      </w:r>
    </w:p>
    <w:p w14:paraId="2C170CFC" w14:textId="77777777" w:rsidR="002A13F0" w:rsidRDefault="002A13F0" w:rsidP="002A13F0">
      <w:pPr>
        <w:rPr>
          <w:bCs/>
        </w:rPr>
      </w:pPr>
      <w:r>
        <w:rPr>
          <w:bCs/>
        </w:rPr>
        <w:t>Zastupitelstvo schvaluje  revokaci usnesení č.1/2022 ze dne 19.10.2022, bod 1.3..</w:t>
      </w:r>
    </w:p>
    <w:p w14:paraId="0B59D7E6" w14:textId="77777777" w:rsidR="002A13F0" w:rsidRDefault="002A13F0" w:rsidP="002A13F0">
      <w:pPr>
        <w:rPr>
          <w:bCs/>
        </w:rPr>
      </w:pPr>
    </w:p>
    <w:p w14:paraId="10BC3673" w14:textId="77777777" w:rsidR="002A13F0" w:rsidRDefault="002A13F0" w:rsidP="002A13F0">
      <w:pPr>
        <w:rPr>
          <w:b/>
        </w:rPr>
      </w:pPr>
      <w:r>
        <w:rPr>
          <w:b/>
        </w:rPr>
        <w:t>Usnesení č.3/2/2022</w:t>
      </w:r>
    </w:p>
    <w:p w14:paraId="1F818D7B" w14:textId="77777777" w:rsidR="002A13F0" w:rsidRDefault="002A13F0" w:rsidP="002A13F0">
      <w:pPr>
        <w:ind w:right="-233"/>
        <w:jc w:val="both"/>
        <w:rPr>
          <w:bCs/>
        </w:rPr>
      </w:pPr>
      <w:r>
        <w:rPr>
          <w:bCs/>
        </w:rPr>
        <w:t xml:space="preserve">Zastupitelstvo schvaluje předsedu Kulturní komise pana Tomáše </w:t>
      </w:r>
      <w:proofErr w:type="spellStart"/>
      <w:r>
        <w:rPr>
          <w:bCs/>
        </w:rPr>
        <w:t>Dimtera</w:t>
      </w:r>
      <w:proofErr w:type="spellEnd"/>
      <w:r>
        <w:rPr>
          <w:bCs/>
        </w:rPr>
        <w:t>. Měsíční odměnu dle Nařízení vlády č. 318/2017 Sb., příloha k nařízení vlády č.338/2017 ve výši 0,- Kč s účinností od 11.11.2022.</w:t>
      </w:r>
    </w:p>
    <w:p w14:paraId="481D67E6" w14:textId="77777777" w:rsidR="002A13F0" w:rsidRDefault="002A13F0" w:rsidP="002A13F0">
      <w:pPr>
        <w:ind w:right="-233"/>
        <w:jc w:val="both"/>
        <w:rPr>
          <w:bCs/>
          <w:u w:val="single"/>
        </w:rPr>
      </w:pPr>
    </w:p>
    <w:p w14:paraId="2B27AF95" w14:textId="77777777" w:rsidR="002A13F0" w:rsidRDefault="002A13F0" w:rsidP="002A13F0">
      <w:pPr>
        <w:rPr>
          <w:b/>
        </w:rPr>
      </w:pPr>
      <w:r>
        <w:rPr>
          <w:b/>
        </w:rPr>
        <w:t>Usnesení č.4/2/2022</w:t>
      </w:r>
    </w:p>
    <w:p w14:paraId="2C87B67B" w14:textId="77777777" w:rsidR="002A13F0" w:rsidRDefault="002A13F0" w:rsidP="002A13F0">
      <w:pPr>
        <w:ind w:right="-233"/>
        <w:jc w:val="both"/>
        <w:rPr>
          <w:bCs/>
        </w:rPr>
      </w:pPr>
      <w:r>
        <w:rPr>
          <w:bCs/>
        </w:rPr>
        <w:t xml:space="preserve">Zastupitelstvo schvaluje předsedu Kontrolního výboru pana Lukáše </w:t>
      </w:r>
      <w:proofErr w:type="spellStart"/>
      <w:r>
        <w:rPr>
          <w:bCs/>
        </w:rPr>
        <w:t>Krecbacha</w:t>
      </w:r>
      <w:proofErr w:type="spellEnd"/>
      <w:r>
        <w:rPr>
          <w:bCs/>
        </w:rPr>
        <w:t>. Měsíční odměnu dle Nařízení vlády č. 318/2017 Sb., příloha k nařízení vlády č.338/2017 ve výši 2 894,- Kč s účinností od 11.11.2022.</w:t>
      </w:r>
    </w:p>
    <w:p w14:paraId="6D704DDE" w14:textId="77777777" w:rsidR="002A13F0" w:rsidRDefault="002A13F0" w:rsidP="002A13F0">
      <w:pPr>
        <w:ind w:right="-233"/>
        <w:jc w:val="both"/>
        <w:rPr>
          <w:bCs/>
          <w:u w:val="single"/>
        </w:rPr>
      </w:pPr>
    </w:p>
    <w:p w14:paraId="08683EE7" w14:textId="77777777" w:rsidR="002A13F0" w:rsidRDefault="002A13F0" w:rsidP="002A13F0">
      <w:pPr>
        <w:rPr>
          <w:b/>
        </w:rPr>
      </w:pPr>
      <w:r>
        <w:rPr>
          <w:b/>
        </w:rPr>
        <w:t>Usnesení č.5/2/2022</w:t>
      </w:r>
    </w:p>
    <w:p w14:paraId="2241E422" w14:textId="77777777" w:rsidR="002A13F0" w:rsidRDefault="002A13F0" w:rsidP="002A13F0">
      <w:r>
        <w:t>Zastupitelstvo schvaluje jmenování členů výborů a komisí a výše měsíční odměny 800,- Kč s účinností od 11.11.2022:</w:t>
      </w:r>
    </w:p>
    <w:p w14:paraId="54D9B960" w14:textId="77777777" w:rsidR="002A13F0" w:rsidRDefault="002A13F0" w:rsidP="002A13F0">
      <w:r>
        <w:t xml:space="preserve">Finanční výbor: Josef Tuček, Lenka </w:t>
      </w:r>
      <w:proofErr w:type="spellStart"/>
      <w:r>
        <w:t>Šretrová</w:t>
      </w:r>
      <w:proofErr w:type="spellEnd"/>
    </w:p>
    <w:p w14:paraId="3FA98D96" w14:textId="77777777" w:rsidR="002A13F0" w:rsidRDefault="002A13F0" w:rsidP="002A13F0">
      <w:r>
        <w:t xml:space="preserve">Kontrolní výbor: Monika Mikulecká, Jakub </w:t>
      </w:r>
      <w:proofErr w:type="spellStart"/>
      <w:r>
        <w:t>Krecbach</w:t>
      </w:r>
      <w:proofErr w:type="spellEnd"/>
    </w:p>
    <w:p w14:paraId="66A99B0B" w14:textId="77777777" w:rsidR="002A13F0" w:rsidRDefault="002A13F0" w:rsidP="002A13F0">
      <w:r>
        <w:t xml:space="preserve">Bytová komise: Lenka Šádková, Věra </w:t>
      </w:r>
      <w:proofErr w:type="spellStart"/>
      <w:r>
        <w:t>Habrmanová</w:t>
      </w:r>
      <w:proofErr w:type="spellEnd"/>
    </w:p>
    <w:p w14:paraId="13ADCFE3" w14:textId="77777777" w:rsidR="002A13F0" w:rsidRDefault="002A13F0" w:rsidP="002A13F0">
      <w:r>
        <w:rPr>
          <w:bCs/>
        </w:rPr>
        <w:t xml:space="preserve">Kulturní komise: </w:t>
      </w:r>
      <w:r>
        <w:t>Pavla Brandová, Zdeněk Zatloukal</w:t>
      </w:r>
    </w:p>
    <w:p w14:paraId="0E0CF79B" w14:textId="77777777" w:rsidR="002A13F0" w:rsidRDefault="002A13F0" w:rsidP="002A13F0">
      <w:pPr>
        <w:rPr>
          <w:bCs/>
        </w:rPr>
      </w:pPr>
    </w:p>
    <w:p w14:paraId="2283BB5E" w14:textId="77777777" w:rsidR="002A13F0" w:rsidRDefault="002A13F0" w:rsidP="002A13F0">
      <w:pPr>
        <w:rPr>
          <w:b/>
        </w:rPr>
      </w:pPr>
      <w:r>
        <w:rPr>
          <w:b/>
        </w:rPr>
        <w:t>Usnesení č.6/2/2022</w:t>
      </w:r>
    </w:p>
    <w:p w14:paraId="32B7D89F" w14:textId="77777777" w:rsidR="002A13F0" w:rsidRDefault="002A13F0" w:rsidP="002A13F0">
      <w:r>
        <w:t xml:space="preserve">Zastupitelstvo schvaluje dle § 47 odst. 1 stavebního zákona zastupitele pana Ing. Petra Krupičku, MBA k jednání s pořizovatelem </w:t>
      </w:r>
      <w:proofErr w:type="spellStart"/>
      <w:r>
        <w:t>MěÚ</w:t>
      </w:r>
      <w:proofErr w:type="spellEnd"/>
      <w:r>
        <w:t xml:space="preserve"> Broumov, odbor stavebního úřadu a územního plánování, týkající se Územního plánu Adršpachu po dobu funkčního období 2022 – 2026.</w:t>
      </w:r>
    </w:p>
    <w:p w14:paraId="51FE0C93" w14:textId="77777777" w:rsidR="002A13F0" w:rsidRDefault="002A13F0" w:rsidP="002A13F0"/>
    <w:p w14:paraId="1A3541D1" w14:textId="77777777" w:rsidR="002A13F0" w:rsidRDefault="002A13F0" w:rsidP="002A13F0">
      <w:pPr>
        <w:rPr>
          <w:b/>
          <w:bCs/>
        </w:rPr>
      </w:pPr>
      <w:r>
        <w:rPr>
          <w:b/>
          <w:bCs/>
        </w:rPr>
        <w:t>Usnesení č.7/2/2022</w:t>
      </w:r>
    </w:p>
    <w:p w14:paraId="082A9D4F" w14:textId="77777777" w:rsidR="002A13F0" w:rsidRDefault="002A13F0" w:rsidP="002A13F0">
      <w:r>
        <w:t>Zastupitelstvo schvaluje Rozpočtové opatření č.14/2022, viz příloha usnesení.</w:t>
      </w:r>
    </w:p>
    <w:p w14:paraId="65E1A3E2" w14:textId="77777777" w:rsidR="002A13F0" w:rsidRDefault="002A13F0" w:rsidP="002A13F0"/>
    <w:p w14:paraId="1C58FA2F" w14:textId="77777777" w:rsidR="002A13F0" w:rsidRDefault="002A13F0" w:rsidP="002A13F0"/>
    <w:p w14:paraId="1C8291D4" w14:textId="77777777" w:rsidR="002A13F0" w:rsidRDefault="002A13F0" w:rsidP="002A13F0"/>
    <w:p w14:paraId="582120B2" w14:textId="77777777" w:rsidR="002A13F0" w:rsidRDefault="002A13F0" w:rsidP="002A13F0">
      <w:pPr>
        <w:rPr>
          <w:b/>
          <w:bCs/>
        </w:rPr>
      </w:pPr>
      <w:r>
        <w:rPr>
          <w:b/>
          <w:bCs/>
        </w:rPr>
        <w:lastRenderedPageBreak/>
        <w:t>Usnesení č.8/2/2022</w:t>
      </w:r>
    </w:p>
    <w:p w14:paraId="09F02CBA" w14:textId="77777777" w:rsidR="002A13F0" w:rsidRDefault="002A13F0" w:rsidP="002A13F0">
      <w:r>
        <w:t xml:space="preserve">Zastupitelstvo schvaluje povolení připojení k obecní kanalizaci a vodovodu pana RŠ, Opava, na pozemku </w:t>
      </w:r>
      <w:proofErr w:type="spellStart"/>
      <w:r>
        <w:t>p.č</w:t>
      </w:r>
      <w:proofErr w:type="spellEnd"/>
      <w:r>
        <w:t>. 245/6 v </w:t>
      </w:r>
      <w:proofErr w:type="spellStart"/>
      <w:r>
        <w:t>k.ú</w:t>
      </w:r>
      <w:proofErr w:type="spellEnd"/>
      <w:r>
        <w:t>. Dolní Adršpach.</w:t>
      </w:r>
    </w:p>
    <w:p w14:paraId="5DF089CD" w14:textId="77777777" w:rsidR="002A13F0" w:rsidRDefault="002A13F0" w:rsidP="002A13F0"/>
    <w:p w14:paraId="6FE35A15" w14:textId="77777777" w:rsidR="002A13F0" w:rsidRDefault="002A13F0" w:rsidP="002A13F0">
      <w:pPr>
        <w:rPr>
          <w:b/>
          <w:bCs/>
        </w:rPr>
      </w:pPr>
      <w:r>
        <w:rPr>
          <w:b/>
          <w:bCs/>
        </w:rPr>
        <w:t>Usnesení č.9/2/2022</w:t>
      </w:r>
    </w:p>
    <w:p w14:paraId="0003C4F4" w14:textId="77777777" w:rsidR="002A13F0" w:rsidRDefault="002A13F0" w:rsidP="002A13F0">
      <w:r>
        <w:t xml:space="preserve">Zastupitelstvo schvaluje žádosti i vydání souhlasu s napojením na obecní vodovod. Celkem 5 žadatelů. Jedná se o objekty v Dolním Adršpachu za čp.88. </w:t>
      </w:r>
    </w:p>
    <w:p w14:paraId="2BA778B8" w14:textId="77777777" w:rsidR="002A13F0" w:rsidRDefault="002A13F0" w:rsidP="002A13F0"/>
    <w:p w14:paraId="52CEE789" w14:textId="77777777" w:rsidR="002A13F0" w:rsidRDefault="002A13F0" w:rsidP="002A13F0">
      <w:pPr>
        <w:rPr>
          <w:b/>
          <w:bCs/>
        </w:rPr>
      </w:pPr>
      <w:r>
        <w:rPr>
          <w:b/>
          <w:bCs/>
        </w:rPr>
        <w:t>Usnesení č.10/2/2022</w:t>
      </w:r>
    </w:p>
    <w:p w14:paraId="66955F60" w14:textId="77777777" w:rsidR="002A13F0" w:rsidRDefault="002A13F0" w:rsidP="002A13F0">
      <w:r>
        <w:t xml:space="preserve">Zastupitelstvo schvaluje směnu pozemků – výstavba chodníku III. etapa - pozemek </w:t>
      </w:r>
      <w:proofErr w:type="spellStart"/>
      <w:r>
        <w:t>p.č</w:t>
      </w:r>
      <w:proofErr w:type="spellEnd"/>
      <w:r>
        <w:t>. 110/3 o celkové výměře 7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 xml:space="preserve">. Dolní Adršpach a pozemek </w:t>
      </w:r>
      <w:proofErr w:type="spellStart"/>
      <w:r>
        <w:t>p.č</w:t>
      </w:r>
      <w:proofErr w:type="spellEnd"/>
      <w:r>
        <w:t>. 117/2 o celkové výměře 11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 xml:space="preserve">. Dolní Adršpach – oba pozemky ve vlastnictví paní JM za část z pozemku </w:t>
      </w:r>
      <w:proofErr w:type="spellStart"/>
      <w:r>
        <w:t>p.č</w:t>
      </w:r>
      <w:proofErr w:type="spellEnd"/>
      <w:r>
        <w:t>. 1014/1 o celkové výměře 46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Dolní Adršpach ve vlastnictví obce Adršpach. Zbylých 28 m</w:t>
      </w:r>
      <w:r>
        <w:rPr>
          <w:vertAlign w:val="superscript"/>
        </w:rPr>
        <w:t>2</w:t>
      </w:r>
      <w:r>
        <w:t xml:space="preserve"> si paní JM od obce Adršpach odkoupí za cenu 100,- Kč/1m</w:t>
      </w:r>
      <w:r>
        <w:rPr>
          <w:vertAlign w:val="superscript"/>
        </w:rPr>
        <w:t>2</w:t>
      </w:r>
      <w:r>
        <w:t>.</w:t>
      </w:r>
    </w:p>
    <w:p w14:paraId="0B78DDEA" w14:textId="77777777" w:rsidR="002A13F0" w:rsidRDefault="002A13F0" w:rsidP="002A13F0"/>
    <w:p w14:paraId="36E60D09" w14:textId="77777777" w:rsidR="002A13F0" w:rsidRDefault="002A13F0" w:rsidP="002A13F0">
      <w:pPr>
        <w:rPr>
          <w:b/>
          <w:bCs/>
        </w:rPr>
      </w:pPr>
      <w:r>
        <w:rPr>
          <w:b/>
          <w:bCs/>
        </w:rPr>
        <w:t>Usnesení č.11/2/2022</w:t>
      </w:r>
    </w:p>
    <w:p w14:paraId="328EE07F" w14:textId="77777777" w:rsidR="002A13F0" w:rsidRDefault="002A13F0" w:rsidP="002A13F0">
      <w:r>
        <w:t>Zastupitelstvo schvaluje uzavření a podpis dohody o ukončení smlouvy o výpůjčce ze dne 6.10.2020 (hasičské vozidlo MERCEDES BENZ ATEGO 1426 uzavřená mezi obcí Adršpach a Hasičským záchranným sborem Královéhradeckého kraje.</w:t>
      </w:r>
    </w:p>
    <w:p w14:paraId="2E4733E4" w14:textId="77777777" w:rsidR="002A13F0" w:rsidRDefault="002A13F0" w:rsidP="002A13F0"/>
    <w:p w14:paraId="7C9E7DCD" w14:textId="77777777" w:rsidR="002A13F0" w:rsidRDefault="002A13F0" w:rsidP="002A13F0">
      <w:pPr>
        <w:rPr>
          <w:b/>
          <w:bCs/>
        </w:rPr>
      </w:pPr>
      <w:r>
        <w:rPr>
          <w:b/>
          <w:bCs/>
        </w:rPr>
        <w:t>Usnesení č.12/2/2022</w:t>
      </w:r>
    </w:p>
    <w:p w14:paraId="674D28B7" w14:textId="77777777" w:rsidR="002A13F0" w:rsidRDefault="002A13F0" w:rsidP="002A13F0">
      <w:pPr>
        <w:rPr>
          <w:b/>
          <w:bCs/>
        </w:rPr>
      </w:pPr>
      <w:r>
        <w:t>Zastupitelstvo schvaluje cenu stočného od 1.1.2023 ve výši 41,94 Kč bez DPH</w:t>
      </w:r>
      <w:r>
        <w:rPr>
          <w:b/>
          <w:bCs/>
        </w:rPr>
        <w:t xml:space="preserve">. </w:t>
      </w:r>
    </w:p>
    <w:p w14:paraId="161FEF71" w14:textId="77777777" w:rsidR="002A13F0" w:rsidRDefault="002A13F0" w:rsidP="002A13F0">
      <w:pPr>
        <w:rPr>
          <w:b/>
          <w:bCs/>
        </w:rPr>
      </w:pPr>
    </w:p>
    <w:p w14:paraId="6231784C" w14:textId="77777777" w:rsidR="002A13F0" w:rsidRDefault="002A13F0" w:rsidP="002A13F0">
      <w:pPr>
        <w:rPr>
          <w:b/>
          <w:bCs/>
        </w:rPr>
      </w:pPr>
      <w:r>
        <w:rPr>
          <w:b/>
          <w:bCs/>
        </w:rPr>
        <w:t>Usnesení č.13/2/2022</w:t>
      </w:r>
    </w:p>
    <w:p w14:paraId="1EE0E8EF" w14:textId="77777777" w:rsidR="002A13F0" w:rsidRDefault="002A13F0" w:rsidP="002A13F0">
      <w:r>
        <w:t>Zastupitelstvo ustanovené od 19.10.2022 schvaluje v pokračování zamítavého stanoviska ohledně prodeje obecních pozemků do odvolání. viz usnesení č.19/32/2021.</w:t>
      </w:r>
    </w:p>
    <w:p w14:paraId="3554CCD3" w14:textId="77777777" w:rsidR="002A13F0" w:rsidRDefault="002A13F0" w:rsidP="002A13F0">
      <w:pPr>
        <w:ind w:right="23"/>
        <w:rPr>
          <w:rFonts w:cs="Times New Roman"/>
          <w:b/>
          <w:bCs/>
          <w:szCs w:val="24"/>
        </w:rPr>
      </w:pPr>
    </w:p>
    <w:p w14:paraId="114296BE" w14:textId="77777777" w:rsidR="002A13F0" w:rsidRDefault="002A13F0" w:rsidP="002A13F0">
      <w:pPr>
        <w:ind w:right="23"/>
        <w:rPr>
          <w:rFonts w:cs="Times New Roman"/>
          <w:b/>
          <w:bCs/>
          <w:szCs w:val="24"/>
        </w:rPr>
      </w:pPr>
    </w:p>
    <w:p w14:paraId="429DB391" w14:textId="77777777" w:rsidR="002A13F0" w:rsidRDefault="002A13F0" w:rsidP="002A13F0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Zastupitelstvo obce zamítá:</w:t>
      </w:r>
    </w:p>
    <w:p w14:paraId="36FE9286" w14:textId="77777777" w:rsidR="002A13F0" w:rsidRDefault="002A13F0" w:rsidP="002A13F0">
      <w:pPr>
        <w:ind w:right="23"/>
        <w:rPr>
          <w:rFonts w:cs="Times New Roman"/>
          <w:b/>
          <w:bCs/>
          <w:szCs w:val="24"/>
        </w:rPr>
      </w:pPr>
    </w:p>
    <w:p w14:paraId="5F47F824" w14:textId="77777777" w:rsidR="002A13F0" w:rsidRDefault="002A13F0" w:rsidP="002A13F0">
      <w:pPr>
        <w:rPr>
          <w:b/>
          <w:bCs/>
        </w:rPr>
      </w:pPr>
      <w:r>
        <w:rPr>
          <w:b/>
          <w:bCs/>
        </w:rPr>
        <w:t>Usnesení č.14/2/2022</w:t>
      </w:r>
    </w:p>
    <w:p w14:paraId="670778A2" w14:textId="77777777" w:rsidR="002A13F0" w:rsidRDefault="002A13F0" w:rsidP="002A13F0">
      <w:r>
        <w:t>Zastupitelstvo zamítá žádost pana MP o odkoupení parcel č. 1080/12 a 1080/11 za cenu 800,- Kč/1m2 a současně věcné břemeno na chůzi a jízdu na kole viz. Geometrické zaměření vycházející ze žádosti o směnu.</w:t>
      </w:r>
    </w:p>
    <w:p w14:paraId="24ABCCD9" w14:textId="77777777" w:rsidR="002A13F0" w:rsidRDefault="002A13F0" w:rsidP="002A13F0"/>
    <w:p w14:paraId="6DDE6D2E" w14:textId="77777777" w:rsidR="002A13F0" w:rsidRDefault="002A13F0" w:rsidP="002A13F0">
      <w:pPr>
        <w:rPr>
          <w:b/>
          <w:bCs/>
        </w:rPr>
      </w:pPr>
      <w:r>
        <w:rPr>
          <w:b/>
          <w:bCs/>
        </w:rPr>
        <w:t>Usnesení č.15/2/2022</w:t>
      </w:r>
    </w:p>
    <w:p w14:paraId="090F8170" w14:textId="77777777" w:rsidR="002A13F0" w:rsidRDefault="002A13F0" w:rsidP="002A13F0">
      <w:r>
        <w:t xml:space="preserve">Zastupitelstvo zamítá žádost pana FT, Horní Rybníky o prodej části pozemku </w:t>
      </w:r>
      <w:proofErr w:type="spellStart"/>
      <w:r>
        <w:t>p.č</w:t>
      </w:r>
      <w:proofErr w:type="spellEnd"/>
      <w:r>
        <w:t>. 1032 o výměře cca 10 m2 z důvodu vyřešení přístupu k nemovitosti čp. 21 v Dolním Adršpachu.</w:t>
      </w:r>
    </w:p>
    <w:p w14:paraId="32E565C1" w14:textId="77777777" w:rsidR="002A13F0" w:rsidRDefault="002A13F0" w:rsidP="002A13F0"/>
    <w:p w14:paraId="257D5C34" w14:textId="77777777" w:rsidR="002A13F0" w:rsidRDefault="002A13F0" w:rsidP="002A13F0">
      <w:pPr>
        <w:rPr>
          <w:b/>
          <w:bCs/>
        </w:rPr>
      </w:pPr>
      <w:r>
        <w:rPr>
          <w:b/>
          <w:bCs/>
        </w:rPr>
        <w:t>Usnesení č.16/2/2022</w:t>
      </w:r>
    </w:p>
    <w:p w14:paraId="55470E7B" w14:textId="77777777" w:rsidR="002A13F0" w:rsidRDefault="002A13F0" w:rsidP="002A13F0">
      <w:r>
        <w:t xml:space="preserve">Zastupitelstvo zamítá žádost Spolku Dobrovolných hasičů Dolní Adršpach o dlouhodobý pronájem bývalé hasičské zbrojnice na pozemku </w:t>
      </w:r>
      <w:proofErr w:type="spellStart"/>
      <w:r>
        <w:t>p.č</w:t>
      </w:r>
      <w:proofErr w:type="spellEnd"/>
      <w:r>
        <w:t>. 61/1 v </w:t>
      </w:r>
      <w:proofErr w:type="spellStart"/>
      <w:r>
        <w:t>k.ú</w:t>
      </w:r>
      <w:proofErr w:type="spellEnd"/>
      <w:r>
        <w:t>. Dolní Adršpach.</w:t>
      </w:r>
    </w:p>
    <w:p w14:paraId="22036B7D" w14:textId="77777777" w:rsidR="002A13F0" w:rsidRDefault="002A13F0" w:rsidP="002A13F0">
      <w:pPr>
        <w:ind w:right="23"/>
        <w:rPr>
          <w:rFonts w:cs="Times New Roman"/>
          <w:b/>
          <w:bCs/>
          <w:szCs w:val="24"/>
        </w:rPr>
      </w:pPr>
    </w:p>
    <w:p w14:paraId="783F55FA" w14:textId="77777777" w:rsidR="002A13F0" w:rsidRDefault="002A13F0" w:rsidP="002A13F0">
      <w:pPr>
        <w:ind w:right="23"/>
        <w:rPr>
          <w:rFonts w:cs="Times New Roman"/>
          <w:b/>
          <w:bCs/>
          <w:szCs w:val="24"/>
        </w:rPr>
      </w:pPr>
    </w:p>
    <w:p w14:paraId="30D2412C" w14:textId="77777777" w:rsidR="002A13F0" w:rsidRDefault="002A13F0" w:rsidP="002A13F0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Zastupitelstvo obce bere na vědomí:</w:t>
      </w:r>
    </w:p>
    <w:p w14:paraId="0D1AF773" w14:textId="77777777" w:rsidR="002A13F0" w:rsidRDefault="002A13F0" w:rsidP="002A13F0">
      <w:pPr>
        <w:ind w:right="23"/>
        <w:rPr>
          <w:rFonts w:cs="Times New Roman"/>
          <w:b/>
          <w:bCs/>
          <w:szCs w:val="24"/>
        </w:rPr>
      </w:pPr>
    </w:p>
    <w:p w14:paraId="5E93AEAC" w14:textId="77777777" w:rsidR="002A13F0" w:rsidRDefault="002A13F0" w:rsidP="002A13F0">
      <w:r>
        <w:t>Zastupitelstvo bere na vědomí Rozpočtové opatření č.13/2022, viz příloha usnesení.</w:t>
      </w:r>
    </w:p>
    <w:p w14:paraId="62A0E9A7" w14:textId="77777777" w:rsidR="002A13F0" w:rsidRDefault="002A13F0" w:rsidP="002A13F0">
      <w:pPr>
        <w:ind w:right="23"/>
        <w:rPr>
          <w:rFonts w:cs="Times New Roman"/>
          <w:b/>
          <w:bCs/>
          <w:szCs w:val="24"/>
        </w:rPr>
      </w:pPr>
    </w:p>
    <w:p w14:paraId="52309E75" w14:textId="77777777" w:rsidR="002A13F0" w:rsidRDefault="002A13F0" w:rsidP="002A13F0">
      <w:pPr>
        <w:ind w:right="23"/>
        <w:rPr>
          <w:rFonts w:cs="Times New Roman"/>
          <w:b/>
          <w:bCs/>
          <w:szCs w:val="24"/>
        </w:rPr>
      </w:pPr>
    </w:p>
    <w:p w14:paraId="2E3BD2D6" w14:textId="77777777" w:rsidR="002A13F0" w:rsidRDefault="002A13F0" w:rsidP="002A13F0">
      <w:pPr>
        <w:ind w:right="1"/>
        <w:rPr>
          <w:bCs/>
        </w:rPr>
      </w:pPr>
    </w:p>
    <w:p w14:paraId="48141789" w14:textId="77777777" w:rsidR="002A13F0" w:rsidRDefault="002A13F0" w:rsidP="002A13F0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 xml:space="preserve">starosta obce Adršpach Jakub Vajda 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</w:t>
      </w:r>
      <w:r>
        <w:rPr>
          <w:rFonts w:cs="Times New Roman"/>
          <w:szCs w:val="24"/>
          <w:vertAlign w:val="superscript"/>
        </w:rPr>
        <w:tab/>
        <w:t xml:space="preserve">   místostarosta obce Adršpach Tomáš </w:t>
      </w:r>
      <w:proofErr w:type="spellStart"/>
      <w:r>
        <w:rPr>
          <w:rFonts w:cs="Times New Roman"/>
          <w:szCs w:val="24"/>
          <w:vertAlign w:val="superscript"/>
        </w:rPr>
        <w:t>Dimter</w:t>
      </w:r>
      <w:proofErr w:type="spellEnd"/>
    </w:p>
    <w:p w14:paraId="45D7BAA9" w14:textId="77777777" w:rsidR="002A13F0" w:rsidRDefault="002A13F0" w:rsidP="002A13F0">
      <w:pPr>
        <w:ind w:right="23"/>
        <w:rPr>
          <w:rFonts w:cs="Times New Roman"/>
          <w:szCs w:val="24"/>
          <w:vertAlign w:val="superscript"/>
        </w:rPr>
      </w:pPr>
    </w:p>
    <w:p w14:paraId="0020C1B6" w14:textId="77777777" w:rsidR="002A13F0" w:rsidRDefault="002A13F0" w:rsidP="002A13F0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>…………………………………………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  </w:t>
      </w:r>
      <w:r>
        <w:rPr>
          <w:rFonts w:cs="Times New Roman"/>
          <w:szCs w:val="24"/>
          <w:vertAlign w:val="superscript"/>
        </w:rPr>
        <w:tab/>
        <w:t xml:space="preserve">       </w:t>
      </w:r>
      <w:r>
        <w:rPr>
          <w:rFonts w:cs="Times New Roman"/>
          <w:szCs w:val="24"/>
          <w:vertAlign w:val="superscript"/>
        </w:rPr>
        <w:tab/>
        <w:t xml:space="preserve">   ……………………………………………</w:t>
      </w:r>
    </w:p>
    <w:p w14:paraId="03B40E34" w14:textId="77777777" w:rsidR="002A13F0" w:rsidRDefault="002A13F0" w:rsidP="002A13F0">
      <w:pPr>
        <w:rPr>
          <w:rFonts w:ascii="Arial" w:hAnsi="Arial" w:cs="Arial"/>
          <w:sz w:val="22"/>
        </w:rPr>
      </w:pPr>
    </w:p>
    <w:p w14:paraId="2D91A561" w14:textId="77777777" w:rsidR="002A13F0" w:rsidRDefault="002A13F0" w:rsidP="002A13F0">
      <w:pPr>
        <w:rPr>
          <w:rFonts w:ascii="Arial" w:hAnsi="Arial" w:cs="Arial"/>
          <w:sz w:val="22"/>
        </w:rPr>
      </w:pPr>
    </w:p>
    <w:p w14:paraId="47823CD6" w14:textId="77777777" w:rsidR="002A13F0" w:rsidRDefault="002A13F0" w:rsidP="002A13F0">
      <w:pPr>
        <w:rPr>
          <w:rFonts w:ascii="Arial" w:hAnsi="Arial" w:cs="Arial"/>
          <w:sz w:val="22"/>
        </w:rPr>
      </w:pPr>
    </w:p>
    <w:p w14:paraId="6A64B30C" w14:textId="77777777" w:rsidR="002A13F0" w:rsidRDefault="002A13F0" w:rsidP="002A13F0"/>
    <w:p w14:paraId="32B4FDBD" w14:textId="77777777" w:rsidR="0028298D" w:rsidRDefault="0028298D"/>
    <w:sectPr w:rsidR="0028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E8"/>
    <w:rsid w:val="0028298D"/>
    <w:rsid w:val="002A13F0"/>
    <w:rsid w:val="0076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D63BF-7AA6-4699-9FD6-F28A67CB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13F0"/>
    <w:pPr>
      <w:spacing w:after="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</dc:creator>
  <cp:keywords/>
  <dc:description/>
  <cp:lastModifiedBy>Habr</cp:lastModifiedBy>
  <cp:revision>3</cp:revision>
  <dcterms:created xsi:type="dcterms:W3CDTF">2022-11-16T09:46:00Z</dcterms:created>
  <dcterms:modified xsi:type="dcterms:W3CDTF">2022-11-16T09:47:00Z</dcterms:modified>
</cp:coreProperties>
</file>