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7DE9" w:rsidRDefault="00E67DE9" w:rsidP="00E67DE9">
      <w:pPr>
        <w:tabs>
          <w:tab w:val="num" w:pos="360"/>
        </w:tabs>
        <w:ind w:right="-567"/>
        <w:jc w:val="center"/>
        <w:rPr>
          <w:b/>
          <w:color w:val="0000FF"/>
          <w:sz w:val="44"/>
          <w:szCs w:val="44"/>
        </w:rPr>
      </w:pPr>
      <w:bookmarkStart w:id="0" w:name="_GoBack"/>
      <w:bookmarkEnd w:id="0"/>
      <w:r>
        <w:rPr>
          <w:b/>
          <w:color w:val="0000FF"/>
          <w:sz w:val="44"/>
          <w:szCs w:val="44"/>
        </w:rPr>
        <w:t>Usnesení zastupitelstva obce Adršpach č. 26/2016  ze zasedání ze dne 12.12. 2016</w:t>
      </w:r>
    </w:p>
    <w:p w:rsidR="00E67DE9" w:rsidRDefault="00E67DE9" w:rsidP="00E67DE9">
      <w:pPr>
        <w:tabs>
          <w:tab w:val="num" w:pos="360"/>
        </w:tabs>
        <w:ind w:left="360" w:right="23" w:hanging="360"/>
        <w:jc w:val="both"/>
        <w:rPr>
          <w:b/>
          <w:szCs w:val="20"/>
        </w:rPr>
      </w:pPr>
    </w:p>
    <w:p w:rsidR="00E67DE9" w:rsidRDefault="00E67DE9" w:rsidP="00E67DE9">
      <w:pPr>
        <w:ind w:right="23"/>
      </w:pPr>
    </w:p>
    <w:p w:rsidR="00E67DE9" w:rsidRDefault="00E67DE9" w:rsidP="00E67DE9">
      <w:pPr>
        <w:ind w:right="23"/>
        <w:jc w:val="both"/>
      </w:pPr>
    </w:p>
    <w:p w:rsidR="00E67DE9" w:rsidRDefault="00E67DE9" w:rsidP="00E67DE9">
      <w:pPr>
        <w:ind w:right="23"/>
        <w:jc w:val="both"/>
      </w:pPr>
    </w:p>
    <w:p w:rsidR="00E67DE9" w:rsidRDefault="00E67DE9" w:rsidP="00E67DE9">
      <w:pPr>
        <w:ind w:right="1"/>
        <w:rPr>
          <w:b/>
        </w:rPr>
      </w:pPr>
      <w:r>
        <w:rPr>
          <w:b/>
        </w:rPr>
        <w:t>Zastupitelstvo obce schvaluje:</w:t>
      </w:r>
    </w:p>
    <w:p w:rsidR="00E67DE9" w:rsidRDefault="00E67DE9" w:rsidP="00E67DE9">
      <w:pPr>
        <w:ind w:right="1"/>
        <w:rPr>
          <w:b/>
        </w:rPr>
      </w:pPr>
    </w:p>
    <w:p w:rsidR="00E67DE9" w:rsidRDefault="00E67DE9" w:rsidP="00E67DE9">
      <w:pPr>
        <w:ind w:right="23"/>
        <w:jc w:val="both"/>
        <w:rPr>
          <w:b/>
        </w:rPr>
      </w:pPr>
      <w:r>
        <w:rPr>
          <w:b/>
        </w:rPr>
        <w:t>Usnesení č.1/26/2016</w:t>
      </w:r>
    </w:p>
    <w:p w:rsidR="00E67DE9" w:rsidRDefault="00E67DE9" w:rsidP="00E67DE9">
      <w:pPr>
        <w:ind w:right="23"/>
        <w:jc w:val="both"/>
      </w:pPr>
      <w:r>
        <w:t>Zastupitelstvo schvaluje rozpočtové opatření č.12/2016 viz příloha usnesení</w:t>
      </w:r>
    </w:p>
    <w:p w:rsidR="00E67DE9" w:rsidRDefault="00E67DE9" w:rsidP="00E67DE9">
      <w:pPr>
        <w:ind w:right="23"/>
        <w:jc w:val="both"/>
      </w:pPr>
    </w:p>
    <w:p w:rsidR="00E67DE9" w:rsidRDefault="00E67DE9" w:rsidP="00E67DE9">
      <w:pPr>
        <w:ind w:right="23"/>
        <w:jc w:val="both"/>
        <w:rPr>
          <w:b/>
        </w:rPr>
      </w:pPr>
      <w:r>
        <w:rPr>
          <w:b/>
        </w:rPr>
        <w:t>Usnesení č.2/26/2016</w:t>
      </w:r>
    </w:p>
    <w:p w:rsidR="00E67DE9" w:rsidRDefault="00E67DE9" w:rsidP="00E67DE9">
      <w:pPr>
        <w:ind w:right="23"/>
        <w:jc w:val="both"/>
      </w:pPr>
      <w:r>
        <w:t>Zastupitelstvo schvaluje Rozpočtové provizorium od 1.1.2017 do doby schválení rozpočtu pro rok 2017</w:t>
      </w:r>
    </w:p>
    <w:p w:rsidR="00E67DE9" w:rsidRDefault="00E67DE9" w:rsidP="00E67DE9">
      <w:pPr>
        <w:ind w:right="23"/>
        <w:jc w:val="both"/>
      </w:pPr>
    </w:p>
    <w:p w:rsidR="00E67DE9" w:rsidRDefault="00E67DE9" w:rsidP="00E67DE9">
      <w:pPr>
        <w:ind w:right="23"/>
        <w:jc w:val="both"/>
        <w:rPr>
          <w:b/>
        </w:rPr>
      </w:pPr>
      <w:r>
        <w:rPr>
          <w:b/>
        </w:rPr>
        <w:t>Usnesení č.3/26/2016</w:t>
      </w:r>
    </w:p>
    <w:p w:rsidR="00E67DE9" w:rsidRDefault="00E67DE9" w:rsidP="00E67DE9">
      <w:pPr>
        <w:ind w:right="23"/>
        <w:jc w:val="both"/>
      </w:pPr>
      <w:r>
        <w:t>Zastupitelstvo schvaluje revokaci bodu č. 2/25/2016 z usnesení č.25/2016 ze dne 24.10.2016</w:t>
      </w:r>
    </w:p>
    <w:p w:rsidR="00E67DE9" w:rsidRDefault="00E67DE9" w:rsidP="00E67DE9">
      <w:pPr>
        <w:ind w:right="23"/>
        <w:jc w:val="both"/>
      </w:pPr>
    </w:p>
    <w:p w:rsidR="00E67DE9" w:rsidRDefault="00E67DE9" w:rsidP="00E67DE9">
      <w:pPr>
        <w:ind w:right="23"/>
        <w:jc w:val="both"/>
        <w:rPr>
          <w:b/>
        </w:rPr>
      </w:pPr>
      <w:r>
        <w:rPr>
          <w:b/>
        </w:rPr>
        <w:t>Usnesení č.4/26/2016</w:t>
      </w:r>
    </w:p>
    <w:p w:rsidR="00E67DE9" w:rsidRDefault="00E67DE9" w:rsidP="00E67DE9">
      <w:pPr>
        <w:ind w:right="23"/>
        <w:jc w:val="both"/>
      </w:pPr>
      <w:r>
        <w:t>Zastupitelstvo schvaluje Dodatek č.1 ke smlouvě o dílo č. 841/RF/086/2016 ze dne 8.7.2016 – prodloužení termínu výstavby do 31.10.2016 + snížení smluvní ceny o 8 359, 80 Kč bez DPH</w:t>
      </w:r>
    </w:p>
    <w:p w:rsidR="00E67DE9" w:rsidRDefault="00E67DE9" w:rsidP="00E67DE9">
      <w:pPr>
        <w:ind w:right="23"/>
        <w:jc w:val="both"/>
      </w:pPr>
      <w:r>
        <w:t>Zastupitelstvo pověřuje starostu p. Urbana podpisem dodatku č.1</w:t>
      </w:r>
    </w:p>
    <w:p w:rsidR="00E67DE9" w:rsidRDefault="00E67DE9" w:rsidP="00E67DE9">
      <w:pPr>
        <w:ind w:right="23"/>
        <w:jc w:val="both"/>
      </w:pPr>
    </w:p>
    <w:p w:rsidR="00E67DE9" w:rsidRDefault="00E67DE9" w:rsidP="00E67DE9">
      <w:pPr>
        <w:ind w:right="23"/>
        <w:jc w:val="both"/>
        <w:rPr>
          <w:b/>
        </w:rPr>
      </w:pPr>
      <w:r>
        <w:rPr>
          <w:b/>
        </w:rPr>
        <w:t>Usnesení č.5/26/2016</w:t>
      </w:r>
    </w:p>
    <w:p w:rsidR="00E67DE9" w:rsidRDefault="00E67DE9" w:rsidP="00E67DE9">
      <w:pPr>
        <w:ind w:right="23"/>
        <w:jc w:val="both"/>
      </w:pPr>
      <w:r>
        <w:t xml:space="preserve">Zastupitelstvo schvaluje přijetí účelové neinvestiční dotace pro SDH Adršpach ve výši 10 056,70 Kč od Ministerstva vnitra </w:t>
      </w:r>
    </w:p>
    <w:p w:rsidR="00E67DE9" w:rsidRDefault="00E67DE9" w:rsidP="00E67DE9">
      <w:pPr>
        <w:ind w:right="23"/>
        <w:jc w:val="both"/>
      </w:pPr>
    </w:p>
    <w:p w:rsidR="00E67DE9" w:rsidRDefault="00E67DE9" w:rsidP="00E67DE9">
      <w:pPr>
        <w:ind w:right="23"/>
        <w:jc w:val="both"/>
        <w:rPr>
          <w:b/>
        </w:rPr>
      </w:pPr>
      <w:r>
        <w:rPr>
          <w:b/>
        </w:rPr>
        <w:t>Usnesení č.6/26/2016</w:t>
      </w:r>
    </w:p>
    <w:p w:rsidR="00E67DE9" w:rsidRDefault="00E67DE9" w:rsidP="00E67DE9">
      <w:pPr>
        <w:ind w:right="23"/>
        <w:jc w:val="both"/>
      </w:pPr>
      <w:r>
        <w:t>Zastupitelstvo schvaluje Vnitřní směrnici o vytvoření a použití účelových prostředků Fondu obnovy vodohospodářského majetku</w:t>
      </w:r>
    </w:p>
    <w:p w:rsidR="00E67DE9" w:rsidRDefault="00E67DE9" w:rsidP="00E67DE9">
      <w:pPr>
        <w:ind w:right="23"/>
        <w:jc w:val="both"/>
      </w:pPr>
    </w:p>
    <w:p w:rsidR="00E67DE9" w:rsidRDefault="00E67DE9" w:rsidP="00E67DE9">
      <w:pPr>
        <w:ind w:right="23"/>
        <w:jc w:val="both"/>
        <w:rPr>
          <w:b/>
        </w:rPr>
      </w:pPr>
      <w:r>
        <w:rPr>
          <w:b/>
        </w:rPr>
        <w:t>Usnesení č.7/26/2016</w:t>
      </w:r>
    </w:p>
    <w:p w:rsidR="00E67DE9" w:rsidRDefault="00E67DE9" w:rsidP="00E67DE9">
      <w:pPr>
        <w:ind w:right="23"/>
        <w:jc w:val="both"/>
      </w:pPr>
      <w:r>
        <w:t>Zastupitelstvo schvaluje uzavření smlouvy o výpůjčce pozemků p.č. 901/1 v k.ú. Dolní Adršpach o celkové výměře 101 973 m</w:t>
      </w:r>
      <w:r>
        <w:rPr>
          <w:vertAlign w:val="superscript"/>
        </w:rPr>
        <w:t>2</w:t>
      </w:r>
      <w:r>
        <w:t xml:space="preserve"> a pozemek p.č. 903 v k.ú. Dolní Adršpach o celkové výměře 1921 m</w:t>
      </w:r>
      <w:r>
        <w:rPr>
          <w:vertAlign w:val="superscript"/>
        </w:rPr>
        <w:t xml:space="preserve">2 </w:t>
      </w:r>
      <w:r>
        <w:t>mezi Obcí Adršpach a panem KK, DA</w:t>
      </w:r>
    </w:p>
    <w:p w:rsidR="00E67DE9" w:rsidRDefault="00E67DE9" w:rsidP="00E67DE9">
      <w:pPr>
        <w:ind w:right="23"/>
        <w:jc w:val="both"/>
      </w:pPr>
      <w:r>
        <w:t>Zastupitelstvo pověřuje starostu p. Urbana podpisem smlouvy o výpůjčce pozemků.</w:t>
      </w:r>
    </w:p>
    <w:p w:rsidR="00E67DE9" w:rsidRDefault="00E67DE9" w:rsidP="00E67DE9">
      <w:pPr>
        <w:ind w:right="23"/>
        <w:jc w:val="both"/>
      </w:pPr>
    </w:p>
    <w:p w:rsidR="00E67DE9" w:rsidRDefault="00E67DE9" w:rsidP="00E67DE9">
      <w:pPr>
        <w:ind w:right="23"/>
        <w:jc w:val="both"/>
      </w:pPr>
    </w:p>
    <w:p w:rsidR="00E67DE9" w:rsidRDefault="00E67DE9" w:rsidP="00E67DE9">
      <w:pPr>
        <w:ind w:right="23"/>
        <w:jc w:val="both"/>
      </w:pPr>
    </w:p>
    <w:p w:rsidR="00E67DE9" w:rsidRDefault="00E67DE9" w:rsidP="00E67DE9">
      <w:pPr>
        <w:ind w:right="23"/>
        <w:jc w:val="both"/>
      </w:pPr>
    </w:p>
    <w:p w:rsidR="00E67DE9" w:rsidRDefault="00E67DE9" w:rsidP="00E67DE9">
      <w:pPr>
        <w:ind w:right="23"/>
        <w:jc w:val="both"/>
      </w:pPr>
    </w:p>
    <w:p w:rsidR="00E67DE9" w:rsidRDefault="00E67DE9" w:rsidP="00E67DE9">
      <w:pPr>
        <w:ind w:right="23"/>
        <w:jc w:val="both"/>
        <w:rPr>
          <w:b/>
        </w:rPr>
      </w:pPr>
      <w:r>
        <w:rPr>
          <w:b/>
        </w:rPr>
        <w:lastRenderedPageBreak/>
        <w:t>Usnesení č.8/26/2016</w:t>
      </w:r>
    </w:p>
    <w:p w:rsidR="00E67DE9" w:rsidRDefault="00E67DE9" w:rsidP="00E67DE9">
      <w:pPr>
        <w:ind w:right="23"/>
        <w:jc w:val="both"/>
      </w:pPr>
      <w:r>
        <w:t>Zastupitelstvo schvaluje prodej části cca 100 m</w:t>
      </w:r>
      <w:r>
        <w:rPr>
          <w:vertAlign w:val="superscript"/>
        </w:rPr>
        <w:t xml:space="preserve">2 </w:t>
      </w:r>
      <w:r>
        <w:t>pozemku p.č. 834 v k.ú. Horní Adršpach manželům D, HA za cenu 20,- Kč/1m</w:t>
      </w:r>
      <w:r>
        <w:rPr>
          <w:vertAlign w:val="superscript"/>
        </w:rPr>
        <w:t>2</w:t>
      </w:r>
      <w:r>
        <w:t>. Zaměření části cca 100 m</w:t>
      </w:r>
      <w:r>
        <w:rPr>
          <w:vertAlign w:val="superscript"/>
        </w:rPr>
        <w:t xml:space="preserve">2 </w:t>
      </w:r>
      <w:r>
        <w:t>pozemku si provedou žadatelé na vlastní náklady.</w:t>
      </w:r>
    </w:p>
    <w:p w:rsidR="00E67DE9" w:rsidRDefault="00E67DE9" w:rsidP="00E67DE9">
      <w:pPr>
        <w:ind w:right="23"/>
        <w:jc w:val="both"/>
      </w:pPr>
    </w:p>
    <w:p w:rsidR="00E67DE9" w:rsidRDefault="00E67DE9" w:rsidP="00E67DE9">
      <w:pPr>
        <w:ind w:right="23"/>
        <w:jc w:val="both"/>
        <w:rPr>
          <w:b/>
        </w:rPr>
      </w:pPr>
      <w:r>
        <w:rPr>
          <w:b/>
        </w:rPr>
        <w:t>Usnesení č.9/26/2016</w:t>
      </w:r>
    </w:p>
    <w:p w:rsidR="00E67DE9" w:rsidRDefault="00E67DE9" w:rsidP="00E67DE9">
      <w:pPr>
        <w:ind w:right="23"/>
        <w:jc w:val="both"/>
      </w:pPr>
      <w:r>
        <w:t>Zastupitelstvo schvaluje prodej části pozemku p.č. 577/10 v k.ú. Horní Adršpach paní MV, HA za cenu 20,- Kč/1m</w:t>
      </w:r>
      <w:r>
        <w:rPr>
          <w:vertAlign w:val="superscript"/>
        </w:rPr>
        <w:t>2</w:t>
      </w:r>
      <w:r>
        <w:t>. Zaměření pozemku si provede žadatel na své náklady.</w:t>
      </w:r>
    </w:p>
    <w:p w:rsidR="00E67DE9" w:rsidRDefault="00E67DE9" w:rsidP="00E67DE9">
      <w:pPr>
        <w:ind w:right="23"/>
        <w:jc w:val="both"/>
      </w:pPr>
    </w:p>
    <w:p w:rsidR="00E67DE9" w:rsidRDefault="00E67DE9" w:rsidP="00E67DE9">
      <w:pPr>
        <w:ind w:right="23"/>
        <w:jc w:val="both"/>
        <w:rPr>
          <w:b/>
        </w:rPr>
      </w:pPr>
      <w:r>
        <w:rPr>
          <w:b/>
        </w:rPr>
        <w:t>Usnesení č.10/26/2016</w:t>
      </w:r>
    </w:p>
    <w:p w:rsidR="00E67DE9" w:rsidRDefault="00E67DE9" w:rsidP="00E67DE9">
      <w:pPr>
        <w:ind w:right="23"/>
        <w:jc w:val="both"/>
      </w:pPr>
      <w:r>
        <w:t>Zastupitelstvo schvaluje prodej části cca 50m</w:t>
      </w:r>
      <w:r>
        <w:rPr>
          <w:vertAlign w:val="superscript"/>
        </w:rPr>
        <w:t xml:space="preserve">2 </w:t>
      </w:r>
      <w:r>
        <w:t>z pozemku p.č. 577/10 v k.ú. Horní Adršpach paní Mgr. MCH, Jičín za cenu 20,- Kč/1m</w:t>
      </w:r>
      <w:r>
        <w:rPr>
          <w:vertAlign w:val="superscript"/>
        </w:rPr>
        <w:t>2</w:t>
      </w:r>
      <w:r>
        <w:t>. Zaměření části cca 50m</w:t>
      </w:r>
      <w:r>
        <w:rPr>
          <w:vertAlign w:val="superscript"/>
        </w:rPr>
        <w:t>2</w:t>
      </w:r>
      <w:r>
        <w:t xml:space="preserve"> pozemku p.č. 577/10 v k.ú. Horní Adršpach si provede žadatel na vlastní náklady. </w:t>
      </w:r>
    </w:p>
    <w:p w:rsidR="00E67DE9" w:rsidRDefault="00E67DE9" w:rsidP="00E67DE9">
      <w:pPr>
        <w:ind w:right="23"/>
        <w:jc w:val="both"/>
      </w:pPr>
    </w:p>
    <w:p w:rsidR="00E67DE9" w:rsidRDefault="00E67DE9" w:rsidP="00E67DE9">
      <w:pPr>
        <w:ind w:right="23"/>
        <w:jc w:val="both"/>
        <w:rPr>
          <w:b/>
        </w:rPr>
      </w:pPr>
      <w:r>
        <w:rPr>
          <w:b/>
        </w:rPr>
        <w:t xml:space="preserve">Usnesení č.11/26/2016 </w:t>
      </w:r>
    </w:p>
    <w:p w:rsidR="00E67DE9" w:rsidRDefault="00E67DE9" w:rsidP="00E67DE9">
      <w:pPr>
        <w:ind w:right="23"/>
        <w:jc w:val="both"/>
      </w:pPr>
      <w:r>
        <w:t>Zastupitelstvo schvaluje záměr pronájmu pozemků p.č. 348/16, 348/15, 348/14, 348/13, 348/22 a 882 v k.ú. Horní Adršpach. Nájemní smlouva bude sepsána na dobu neurčitou s půlroční výpovědní lhůtou.</w:t>
      </w:r>
    </w:p>
    <w:p w:rsidR="00E67DE9" w:rsidRDefault="00E67DE9" w:rsidP="00E67DE9">
      <w:pPr>
        <w:ind w:right="23"/>
        <w:jc w:val="both"/>
      </w:pPr>
    </w:p>
    <w:p w:rsidR="00E67DE9" w:rsidRDefault="00E67DE9" w:rsidP="00E67DE9">
      <w:pPr>
        <w:ind w:right="23"/>
        <w:jc w:val="both"/>
        <w:rPr>
          <w:b/>
        </w:rPr>
      </w:pPr>
      <w:r>
        <w:rPr>
          <w:b/>
        </w:rPr>
        <w:t>Usnesení č.12/26/2016</w:t>
      </w:r>
    </w:p>
    <w:p w:rsidR="00E67DE9" w:rsidRDefault="00E67DE9" w:rsidP="00E67DE9">
      <w:pPr>
        <w:ind w:right="23"/>
        <w:jc w:val="both"/>
      </w:pPr>
      <w:r>
        <w:t>Zastupitelstvo schvaluje záměr služebnosti na pozemku p.č. 1014 v k.ú. Dolní Adršpach</w:t>
      </w:r>
    </w:p>
    <w:p w:rsidR="00E67DE9" w:rsidRDefault="00E67DE9" w:rsidP="00E67DE9">
      <w:pPr>
        <w:ind w:right="23"/>
        <w:jc w:val="both"/>
      </w:pPr>
    </w:p>
    <w:p w:rsidR="00E67DE9" w:rsidRDefault="00E67DE9" w:rsidP="00E67DE9">
      <w:pPr>
        <w:ind w:right="23"/>
        <w:jc w:val="both"/>
        <w:rPr>
          <w:b/>
        </w:rPr>
      </w:pPr>
      <w:r>
        <w:rPr>
          <w:b/>
        </w:rPr>
        <w:t xml:space="preserve">Usnesení č.13/26/2016 </w:t>
      </w:r>
    </w:p>
    <w:p w:rsidR="00E67DE9" w:rsidRDefault="00E67DE9" w:rsidP="00E67DE9">
      <w:pPr>
        <w:ind w:right="23"/>
        <w:jc w:val="both"/>
      </w:pPr>
      <w:r>
        <w:t>Zastupitelstvo schvaluje Dodatek č. 1/2016 k Obecně závazné vyhlášce č.1/2010 o místním poplatku za provoz systému shromažďování, sběru, přepravy, třídění, využívání a odstraňování komunálních odpadů s účinností od 1.1.2017</w:t>
      </w:r>
    </w:p>
    <w:p w:rsidR="00E67DE9" w:rsidRDefault="00E67DE9" w:rsidP="00E67DE9">
      <w:pPr>
        <w:ind w:right="1"/>
        <w:rPr>
          <w:b/>
        </w:rPr>
      </w:pPr>
    </w:p>
    <w:p w:rsidR="00E67DE9" w:rsidRDefault="00E67DE9" w:rsidP="00E67DE9">
      <w:pPr>
        <w:ind w:right="1"/>
        <w:rPr>
          <w:b/>
        </w:rPr>
      </w:pPr>
    </w:p>
    <w:p w:rsidR="00E67DE9" w:rsidRDefault="00E67DE9" w:rsidP="00E67DE9">
      <w:pPr>
        <w:ind w:right="23"/>
        <w:rPr>
          <w:b/>
        </w:rPr>
      </w:pPr>
      <w:r>
        <w:rPr>
          <w:b/>
        </w:rPr>
        <w:t>Zastupitelstvo obce ukládá:</w:t>
      </w:r>
    </w:p>
    <w:p w:rsidR="00E67DE9" w:rsidRDefault="00E67DE9" w:rsidP="00E67DE9">
      <w:pPr>
        <w:ind w:right="23"/>
        <w:rPr>
          <w:b/>
        </w:rPr>
      </w:pPr>
    </w:p>
    <w:p w:rsidR="00E67DE9" w:rsidRDefault="00E67DE9" w:rsidP="00E67DE9">
      <w:pPr>
        <w:ind w:right="23"/>
        <w:rPr>
          <w:b/>
        </w:rPr>
      </w:pPr>
      <w:r>
        <w:rPr>
          <w:b/>
        </w:rPr>
        <w:t>Zastupitelstvo obce pověřuje:</w:t>
      </w:r>
    </w:p>
    <w:p w:rsidR="00E67DE9" w:rsidRDefault="00E67DE9" w:rsidP="00E67DE9">
      <w:pPr>
        <w:ind w:right="23"/>
      </w:pPr>
    </w:p>
    <w:p w:rsidR="00E67DE9" w:rsidRDefault="00E67DE9" w:rsidP="00E67DE9">
      <w:pPr>
        <w:ind w:right="23"/>
        <w:rPr>
          <w:b/>
        </w:rPr>
      </w:pPr>
      <w:r>
        <w:rPr>
          <w:b/>
        </w:rPr>
        <w:t>Zastupitelstvo obce zamítá:</w:t>
      </w:r>
    </w:p>
    <w:p w:rsidR="00E67DE9" w:rsidRDefault="00E67DE9" w:rsidP="00E67DE9">
      <w:pPr>
        <w:ind w:right="23"/>
        <w:rPr>
          <w:b/>
        </w:rPr>
      </w:pPr>
    </w:p>
    <w:p w:rsidR="00E67DE9" w:rsidRDefault="00E67DE9" w:rsidP="00E67DE9">
      <w:pPr>
        <w:ind w:right="23"/>
        <w:jc w:val="both"/>
        <w:rPr>
          <w:b/>
        </w:rPr>
      </w:pPr>
      <w:r>
        <w:rPr>
          <w:b/>
        </w:rPr>
        <w:t>Usnesení č.14/26/2016</w:t>
      </w:r>
    </w:p>
    <w:p w:rsidR="00E67DE9" w:rsidRDefault="00E67DE9" w:rsidP="00E67DE9">
      <w:pPr>
        <w:ind w:right="23"/>
        <w:jc w:val="both"/>
      </w:pPr>
      <w:r>
        <w:t>Zastupitelstvo zamítá žádost VAKu Náchod,a.s. o bezúplatný převod pozemků ve vlastnictví Obce Adršpach. Jedná se o pozemky: st.p.č. 241, p.č 1129/3, 397/9 v k.ú. Dolní Adršpach</w:t>
      </w:r>
    </w:p>
    <w:p w:rsidR="00E67DE9" w:rsidRDefault="00E67DE9" w:rsidP="00E67DE9">
      <w:pPr>
        <w:ind w:right="23"/>
        <w:rPr>
          <w:b/>
        </w:rPr>
      </w:pPr>
    </w:p>
    <w:p w:rsidR="00E67DE9" w:rsidRDefault="00E67DE9" w:rsidP="00E67DE9">
      <w:pPr>
        <w:ind w:right="23"/>
        <w:rPr>
          <w:b/>
        </w:rPr>
      </w:pPr>
    </w:p>
    <w:p w:rsidR="00E67DE9" w:rsidRDefault="00E67DE9" w:rsidP="00E67DE9">
      <w:pPr>
        <w:ind w:right="23"/>
        <w:rPr>
          <w:b/>
        </w:rPr>
      </w:pPr>
    </w:p>
    <w:p w:rsidR="00E67DE9" w:rsidRDefault="00E67DE9" w:rsidP="00E67DE9">
      <w:pPr>
        <w:ind w:right="23"/>
        <w:rPr>
          <w:b/>
        </w:rPr>
      </w:pPr>
    </w:p>
    <w:p w:rsidR="00E67DE9" w:rsidRDefault="00E67DE9" w:rsidP="00E67DE9">
      <w:pPr>
        <w:ind w:right="23"/>
        <w:rPr>
          <w:b/>
        </w:rPr>
      </w:pPr>
    </w:p>
    <w:p w:rsidR="00E67DE9" w:rsidRDefault="00E67DE9" w:rsidP="00E67DE9">
      <w:pPr>
        <w:ind w:right="23"/>
        <w:rPr>
          <w:b/>
        </w:rPr>
      </w:pPr>
    </w:p>
    <w:p w:rsidR="00E67DE9" w:rsidRDefault="00E67DE9" w:rsidP="00E67DE9">
      <w:pPr>
        <w:ind w:right="23"/>
        <w:rPr>
          <w:b/>
        </w:rPr>
      </w:pPr>
    </w:p>
    <w:p w:rsidR="00E67DE9" w:rsidRDefault="00E67DE9" w:rsidP="00E67DE9">
      <w:pPr>
        <w:ind w:right="23"/>
        <w:rPr>
          <w:b/>
        </w:rPr>
      </w:pPr>
      <w:r>
        <w:rPr>
          <w:b/>
        </w:rPr>
        <w:lastRenderedPageBreak/>
        <w:t>Zastupitelstvo bere na vědomí:</w:t>
      </w:r>
    </w:p>
    <w:p w:rsidR="00E67DE9" w:rsidRDefault="00E67DE9" w:rsidP="00E67DE9">
      <w:pPr>
        <w:ind w:right="23"/>
        <w:rPr>
          <w:b/>
        </w:rPr>
      </w:pPr>
    </w:p>
    <w:p w:rsidR="00E67DE9" w:rsidRDefault="00E67DE9" w:rsidP="00E67DE9">
      <w:pPr>
        <w:ind w:right="23"/>
        <w:jc w:val="both"/>
      </w:pPr>
      <w:r>
        <w:t>Zastupitelstvo bere na vědomí uzavření Smlouvy o nájmu č.: 300/2017/172 mezi Obcí Adršpach a Lesy České republiky, s.p., Dvůr Králové nad Labem na dobu od 1.1. 2017 do 31.12. 2021</w:t>
      </w:r>
    </w:p>
    <w:p w:rsidR="00E67DE9" w:rsidRDefault="00E67DE9" w:rsidP="00E67DE9">
      <w:pPr>
        <w:ind w:right="23"/>
        <w:jc w:val="both"/>
      </w:pPr>
    </w:p>
    <w:p w:rsidR="00E67DE9" w:rsidRDefault="00E67DE9" w:rsidP="00E67DE9">
      <w:pPr>
        <w:ind w:right="23"/>
        <w:jc w:val="both"/>
      </w:pPr>
      <w:r>
        <w:t>Zastupitelstvo bere na vědomí rozpočtové opatření č.11/2016 viz příloha usnesení</w:t>
      </w:r>
    </w:p>
    <w:p w:rsidR="00E67DE9" w:rsidRDefault="00E67DE9" w:rsidP="00E67DE9">
      <w:pPr>
        <w:ind w:right="23"/>
        <w:jc w:val="both"/>
      </w:pPr>
    </w:p>
    <w:p w:rsidR="00E67DE9" w:rsidRDefault="00E67DE9" w:rsidP="00E67DE9">
      <w:r>
        <w:t>Zastupitelstvo bere na vědomí zápis z kontroly Finančního výboru ze dne 18.10.2016</w:t>
      </w:r>
    </w:p>
    <w:p w:rsidR="00E67DE9" w:rsidRDefault="00E67DE9" w:rsidP="00E67DE9"/>
    <w:p w:rsidR="00E67DE9" w:rsidRDefault="00E67DE9" w:rsidP="00E67DE9">
      <w:r>
        <w:t>Zastupitelstvo bere na vědomí zápis z kontroly Finančního výboru ze dne 8.11.2016</w:t>
      </w:r>
    </w:p>
    <w:p w:rsidR="00E67DE9" w:rsidRDefault="00E67DE9" w:rsidP="00E67DE9"/>
    <w:p w:rsidR="00E67DE9" w:rsidRDefault="00E67DE9" w:rsidP="00E67DE9">
      <w:pPr>
        <w:ind w:right="23"/>
        <w:jc w:val="both"/>
      </w:pPr>
      <w:r>
        <w:t>Zastupitelstvo bere na vědomí Rozvrh svozů velkoobjemového odpadu pro rok 2017</w:t>
      </w:r>
    </w:p>
    <w:p w:rsidR="00E67DE9" w:rsidRDefault="00E67DE9" w:rsidP="00E67DE9">
      <w:pPr>
        <w:ind w:right="23"/>
        <w:rPr>
          <w:b/>
        </w:rPr>
      </w:pPr>
    </w:p>
    <w:p w:rsidR="00E67DE9" w:rsidRDefault="00E67DE9" w:rsidP="00E67DE9">
      <w:pPr>
        <w:ind w:right="23"/>
        <w:jc w:val="both"/>
      </w:pPr>
      <w:r>
        <w:t>Zastupitelstvo bere na vědomí změnu otevírací doby pobočky České pošty v Horním Adršpachu</w:t>
      </w:r>
    </w:p>
    <w:p w:rsidR="00E67DE9" w:rsidRDefault="00E67DE9" w:rsidP="00E67DE9">
      <w:pPr>
        <w:ind w:right="-567"/>
        <w:rPr>
          <w:szCs w:val="24"/>
        </w:rPr>
      </w:pPr>
    </w:p>
    <w:p w:rsidR="00E67DE9" w:rsidRDefault="00E67DE9" w:rsidP="00E67DE9">
      <w:pPr>
        <w:ind w:right="23"/>
        <w:rPr>
          <w:vertAlign w:val="superscript"/>
        </w:rPr>
      </w:pPr>
    </w:p>
    <w:p w:rsidR="00E67DE9" w:rsidRDefault="00E67DE9" w:rsidP="00E67DE9">
      <w:pPr>
        <w:ind w:right="23"/>
        <w:rPr>
          <w:vertAlign w:val="superscript"/>
        </w:rPr>
      </w:pPr>
      <w:r>
        <w:rPr>
          <w:vertAlign w:val="superscript"/>
        </w:rPr>
        <w:t xml:space="preserve">starosta Obce Adršpach Bohuslav Urban 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</w:t>
      </w:r>
      <w:r>
        <w:rPr>
          <w:vertAlign w:val="superscript"/>
        </w:rPr>
        <w:tab/>
        <w:t xml:space="preserve">   místostarosta Obce Adršpach Miloš Zahrádko</w:t>
      </w:r>
    </w:p>
    <w:p w:rsidR="00E67DE9" w:rsidRDefault="00E67DE9" w:rsidP="00E67DE9">
      <w:pPr>
        <w:ind w:right="23"/>
        <w:rPr>
          <w:sz w:val="28"/>
          <w:vertAlign w:val="superscript"/>
        </w:rPr>
      </w:pPr>
    </w:p>
    <w:p w:rsidR="00E67DE9" w:rsidRDefault="00E67DE9" w:rsidP="00E67DE9">
      <w:pPr>
        <w:ind w:right="23"/>
        <w:rPr>
          <w:vertAlign w:val="superscript"/>
        </w:rPr>
      </w:pPr>
      <w:r>
        <w:rPr>
          <w:vertAlign w:val="superscript"/>
        </w:rPr>
        <w:t>…………………………………………</w:t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</w:t>
      </w:r>
      <w:r>
        <w:rPr>
          <w:vertAlign w:val="superscript"/>
        </w:rPr>
        <w:tab/>
        <w:t xml:space="preserve">       </w:t>
      </w:r>
      <w:r>
        <w:rPr>
          <w:vertAlign w:val="superscript"/>
        </w:rPr>
        <w:tab/>
        <w:t xml:space="preserve">   ……………………………………………</w:t>
      </w:r>
    </w:p>
    <w:p w:rsidR="00E67DE9" w:rsidRDefault="00E67DE9" w:rsidP="00E67DE9">
      <w:pPr>
        <w:rPr>
          <w:b/>
          <w:szCs w:val="24"/>
        </w:rPr>
      </w:pPr>
    </w:p>
    <w:p w:rsidR="00E67DE9" w:rsidRDefault="00E67DE9" w:rsidP="00E67DE9"/>
    <w:p w:rsidR="00E67DE9" w:rsidRDefault="00E67DE9" w:rsidP="00E67DE9"/>
    <w:p w:rsidR="00E67DE9" w:rsidRDefault="00E67DE9" w:rsidP="00E67DE9"/>
    <w:p w:rsidR="00BE6B38" w:rsidRDefault="00BE6B38"/>
    <w:sectPr w:rsidR="00BE6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9B1"/>
    <w:rsid w:val="000439B1"/>
    <w:rsid w:val="00BE6B38"/>
    <w:rsid w:val="00BF6D48"/>
    <w:rsid w:val="00E6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7D6328-1682-49A5-A75A-EADA78C24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7DE9"/>
    <w:pPr>
      <w:spacing w:after="0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9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531</Words>
  <Characters>3135</Characters>
  <Application>Microsoft Office Word</Application>
  <DocSecurity>0</DocSecurity>
  <Lines>26</Lines>
  <Paragraphs>7</Paragraphs>
  <ScaleCrop>false</ScaleCrop>
  <Company>Microsoft</Company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Habrmanova</dc:creator>
  <cp:keywords/>
  <dc:description/>
  <cp:lastModifiedBy>Petra Vaňková</cp:lastModifiedBy>
  <cp:revision>2</cp:revision>
  <dcterms:created xsi:type="dcterms:W3CDTF">2020-01-29T11:37:00Z</dcterms:created>
  <dcterms:modified xsi:type="dcterms:W3CDTF">2020-01-29T11:37:00Z</dcterms:modified>
</cp:coreProperties>
</file>