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44" w:rsidRDefault="004A4744" w:rsidP="004A4744">
      <w:pPr>
        <w:tabs>
          <w:tab w:val="num" w:pos="360"/>
        </w:tabs>
        <w:ind w:right="23"/>
        <w:rPr>
          <w:b/>
          <w:color w:val="0000FF"/>
          <w:sz w:val="44"/>
          <w:szCs w:val="44"/>
        </w:rPr>
      </w:pPr>
    </w:p>
    <w:p w:rsidR="004A4744" w:rsidRDefault="004A4744" w:rsidP="004A4744">
      <w:pPr>
        <w:tabs>
          <w:tab w:val="num" w:pos="360"/>
        </w:tabs>
        <w:ind w:right="23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22/2012  </w:t>
      </w:r>
    </w:p>
    <w:p w:rsidR="004A4744" w:rsidRDefault="004A4744" w:rsidP="004A4744">
      <w:pPr>
        <w:tabs>
          <w:tab w:val="num" w:pos="360"/>
        </w:tabs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ze zasedání ze dne 11.12.2012   </w:t>
      </w:r>
    </w:p>
    <w:p w:rsidR="004A4744" w:rsidRDefault="004A4744" w:rsidP="004A4744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4A4744" w:rsidRDefault="004A4744" w:rsidP="004A4744">
      <w:pPr>
        <w:tabs>
          <w:tab w:val="num" w:pos="360"/>
        </w:tabs>
        <w:ind w:left="360" w:right="23" w:hanging="360"/>
        <w:rPr>
          <w:b/>
        </w:rPr>
      </w:pPr>
    </w:p>
    <w:p w:rsidR="004A4744" w:rsidRDefault="004A4744" w:rsidP="004A4744">
      <w:pPr>
        <w:tabs>
          <w:tab w:val="num" w:pos="360"/>
        </w:tabs>
        <w:ind w:left="360" w:right="23" w:hanging="360"/>
        <w:rPr>
          <w:b/>
        </w:rPr>
      </w:pPr>
    </w:p>
    <w:p w:rsidR="004A4744" w:rsidRDefault="004A4744" w:rsidP="004A4744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4A4744" w:rsidRDefault="004A4744" w:rsidP="004A4744"/>
    <w:p w:rsidR="004A4744" w:rsidRDefault="004A4744" w:rsidP="004A4744">
      <w:pPr>
        <w:ind w:right="-233"/>
        <w:rPr>
          <w:b/>
        </w:rPr>
      </w:pPr>
      <w:r>
        <w:rPr>
          <w:b/>
        </w:rPr>
        <w:t>Usnesení č.1/22/2012</w:t>
      </w:r>
    </w:p>
    <w:p w:rsidR="004A4744" w:rsidRDefault="004A4744" w:rsidP="004A4744">
      <w:pPr>
        <w:ind w:right="-233"/>
      </w:pPr>
      <w:r>
        <w:t>Zastupitelstvo schvaluje uzavření mandátní smlouvy s firmou DIANA s.r.o. na rok 2013</w:t>
      </w:r>
    </w:p>
    <w:p w:rsidR="004A4744" w:rsidRDefault="004A4744" w:rsidP="004A4744">
      <w:pPr>
        <w:ind w:right="-233"/>
      </w:pPr>
    </w:p>
    <w:p w:rsidR="004A4744" w:rsidRDefault="004A4744" w:rsidP="004A4744">
      <w:pPr>
        <w:ind w:right="-233"/>
        <w:rPr>
          <w:b/>
        </w:rPr>
      </w:pPr>
      <w:r>
        <w:rPr>
          <w:b/>
        </w:rPr>
        <w:t>Usnesení č.2/22/2012</w:t>
      </w:r>
    </w:p>
    <w:p w:rsidR="004A4744" w:rsidRDefault="004A4744" w:rsidP="004A4744">
      <w:pPr>
        <w:ind w:right="-233"/>
      </w:pPr>
      <w:r>
        <w:t>Zastupitelstvo schvaluje zakoupení gobelínu od p. F. Beneše za cenu 25 000,- Kč (není plátce DPH)</w:t>
      </w:r>
    </w:p>
    <w:p w:rsidR="004A4744" w:rsidRDefault="004A4744" w:rsidP="004A4744">
      <w:pPr>
        <w:ind w:right="-233"/>
      </w:pPr>
    </w:p>
    <w:p w:rsidR="004A4744" w:rsidRDefault="004A4744" w:rsidP="004A4744">
      <w:pPr>
        <w:ind w:right="-233"/>
        <w:rPr>
          <w:b/>
        </w:rPr>
      </w:pPr>
      <w:r>
        <w:rPr>
          <w:b/>
        </w:rPr>
        <w:t>Usnesení č.3/22/2012</w:t>
      </w:r>
    </w:p>
    <w:p w:rsidR="004A4744" w:rsidRDefault="004A4744" w:rsidP="004A4744">
      <w:pPr>
        <w:ind w:right="-233"/>
      </w:pPr>
      <w:r>
        <w:t>Zastupitelstvo schvaluje rozpočtové opatření č.10/2012, viz příloha usnesení</w:t>
      </w:r>
    </w:p>
    <w:p w:rsidR="004A4744" w:rsidRDefault="004A4744" w:rsidP="004A4744">
      <w:pPr>
        <w:ind w:right="-233"/>
      </w:pPr>
    </w:p>
    <w:p w:rsidR="004A4744" w:rsidRDefault="004A4744" w:rsidP="004A4744">
      <w:pPr>
        <w:ind w:right="-233"/>
        <w:rPr>
          <w:b/>
        </w:rPr>
      </w:pPr>
      <w:r>
        <w:rPr>
          <w:b/>
        </w:rPr>
        <w:t>Usnesení č.4/22/2012</w:t>
      </w:r>
    </w:p>
    <w:p w:rsidR="004A4744" w:rsidRDefault="004A4744" w:rsidP="004A4744">
      <w:pPr>
        <w:ind w:right="-233"/>
      </w:pPr>
      <w:r>
        <w:t xml:space="preserve">Zastupitelstvo schvaluje rozpočtové provizorium od 1.1.2013 do schválení rozpočtu obce na rok 2013, viz příloha usnesení </w:t>
      </w:r>
    </w:p>
    <w:p w:rsidR="004A4744" w:rsidRDefault="004A4744" w:rsidP="004A4744">
      <w:pPr>
        <w:ind w:right="-233"/>
      </w:pPr>
    </w:p>
    <w:p w:rsidR="004A4744" w:rsidRDefault="004A4744" w:rsidP="004A4744">
      <w:pPr>
        <w:ind w:right="23"/>
        <w:rPr>
          <w:b/>
        </w:rPr>
      </w:pPr>
      <w:r>
        <w:rPr>
          <w:b/>
        </w:rPr>
        <w:t>Usnesení č.5/22/2012</w:t>
      </w:r>
    </w:p>
    <w:p w:rsidR="004A4744" w:rsidRDefault="004A4744" w:rsidP="004A4744">
      <w:pPr>
        <w:ind w:right="23"/>
      </w:pPr>
      <w:r>
        <w:t>Zastupitelstvo schvaluje podání žádosti o dotaci z POV Královéhradeckého kraje na rok 2013 – dotační titul 1 na realizaci dětského hřiště</w:t>
      </w:r>
    </w:p>
    <w:p w:rsidR="004A4744" w:rsidRDefault="004A4744" w:rsidP="004A4744">
      <w:pPr>
        <w:ind w:right="23"/>
      </w:pPr>
    </w:p>
    <w:p w:rsidR="004A4744" w:rsidRDefault="004A4744" w:rsidP="004A4744">
      <w:pPr>
        <w:rPr>
          <w:b/>
        </w:rPr>
      </w:pPr>
      <w:r>
        <w:rPr>
          <w:b/>
        </w:rPr>
        <w:t xml:space="preserve">Usnesení č.6/22/2012 </w:t>
      </w:r>
    </w:p>
    <w:p w:rsidR="004A4744" w:rsidRDefault="004A4744" w:rsidP="004A4744">
      <w:pPr>
        <w:rPr>
          <w:b/>
        </w:rPr>
      </w:pPr>
      <w:r>
        <w:t xml:space="preserve">Zastupitelstvo schvaluje podporu výzvy: </w:t>
      </w:r>
      <w:r>
        <w:rPr>
          <w:b/>
        </w:rPr>
        <w:t>Zastavte dokončení II. fáze reformy veřejné správy</w:t>
      </w:r>
    </w:p>
    <w:p w:rsidR="004A4744" w:rsidRDefault="004A4744" w:rsidP="004A4744">
      <w:pPr>
        <w:rPr>
          <w:b/>
        </w:rPr>
      </w:pPr>
    </w:p>
    <w:p w:rsidR="004A4744" w:rsidRDefault="004A4744" w:rsidP="004A4744">
      <w:pPr>
        <w:ind w:right="-233"/>
        <w:rPr>
          <w:b/>
        </w:rPr>
      </w:pPr>
      <w:r>
        <w:rPr>
          <w:b/>
        </w:rPr>
        <w:t>Usnesení č.7/22/2012</w:t>
      </w:r>
    </w:p>
    <w:p w:rsidR="004A4744" w:rsidRDefault="004A4744" w:rsidP="004A4744">
      <w:pPr>
        <w:ind w:right="-233"/>
      </w:pPr>
      <w:r>
        <w:t>Zastupitelstvo schvaluje uzavření dodatku č.2 k Mandátní smlouvě Parkoviště 2013 uzavřené dne 31.3.2011 mezi Obcí Adršpach a Technickými službami Adršpach s.r.o. ve výši 850 000,- Kč bez DPH</w:t>
      </w:r>
    </w:p>
    <w:p w:rsidR="004A4744" w:rsidRDefault="004A4744" w:rsidP="004A4744">
      <w:pPr>
        <w:ind w:right="-233"/>
      </w:pPr>
    </w:p>
    <w:p w:rsidR="004A4744" w:rsidRDefault="004A4744" w:rsidP="004A4744">
      <w:pPr>
        <w:ind w:right="-233"/>
        <w:rPr>
          <w:b/>
        </w:rPr>
      </w:pPr>
      <w:r>
        <w:rPr>
          <w:b/>
        </w:rPr>
        <w:t xml:space="preserve">Usnesení č.8/22/2012 </w:t>
      </w:r>
    </w:p>
    <w:p w:rsidR="004A4744" w:rsidRDefault="004A4744" w:rsidP="004A4744">
      <w:pPr>
        <w:ind w:right="-233"/>
      </w:pPr>
      <w:r>
        <w:t>Zastupitelstvo schvaluje uzavření Dodatku č.1 k Mandátní smlouvě (lodní doprava na jezírku) uzavřené dne 25.11.2011 mezi Obcí Adršpach a Technickými službami Adršpach s.r.o. doba trvání smlouvy se prodlužuje do 31.12.2013</w:t>
      </w:r>
    </w:p>
    <w:p w:rsidR="004A4744" w:rsidRDefault="004A4744" w:rsidP="004A4744">
      <w:pPr>
        <w:ind w:right="-233"/>
      </w:pPr>
    </w:p>
    <w:p w:rsidR="004A4744" w:rsidRDefault="004A4744" w:rsidP="004A4744">
      <w:pPr>
        <w:ind w:right="-233"/>
        <w:rPr>
          <w:b/>
        </w:rPr>
      </w:pPr>
      <w:r>
        <w:rPr>
          <w:b/>
        </w:rPr>
        <w:t>Usnesení č.9/22/2012</w:t>
      </w:r>
    </w:p>
    <w:p w:rsidR="004A4744" w:rsidRDefault="004A4744" w:rsidP="004A4744">
      <w:pPr>
        <w:ind w:right="-233"/>
      </w:pPr>
      <w:r>
        <w:t>Zastupitelstvo schvaluje Uzavření Smlouvy o nájmu nemovitosti objektu čp. 5 v Dolním Adršpachu mezi Obcí Adršpach a Technickými službami Adršpach s.r.o.</w:t>
      </w:r>
    </w:p>
    <w:p w:rsidR="004A4744" w:rsidRDefault="004A4744" w:rsidP="004A4744">
      <w:pPr>
        <w:ind w:right="-233"/>
      </w:pPr>
    </w:p>
    <w:p w:rsidR="004A4744" w:rsidRDefault="004A4744" w:rsidP="004A4744">
      <w:pPr>
        <w:ind w:right="-233"/>
        <w:rPr>
          <w:b/>
        </w:rPr>
      </w:pPr>
      <w:r>
        <w:rPr>
          <w:b/>
        </w:rPr>
        <w:t>Usnesení č.10/22/2012</w:t>
      </w:r>
    </w:p>
    <w:p w:rsidR="004A4744" w:rsidRDefault="004A4744" w:rsidP="004A4744">
      <w:pPr>
        <w:ind w:right="-233"/>
      </w:pPr>
      <w:r>
        <w:t>Zastupitelstvo schvaluje uzavření Smlouvy o dílo na provádění údržby místních komunikací a veřejné zeleně na území obce Adršpach mezi Obcí Adršpach a Technickými službami Adršpach s.r.o. ve výši 2 070 000,- Kč bez DPH za rok 2013</w:t>
      </w:r>
    </w:p>
    <w:p w:rsidR="004A4744" w:rsidRDefault="004A4744" w:rsidP="004A4744">
      <w:pPr>
        <w:ind w:right="-233"/>
      </w:pPr>
    </w:p>
    <w:p w:rsidR="004A4744" w:rsidRDefault="004A4744" w:rsidP="004A4744">
      <w:pPr>
        <w:ind w:right="-233"/>
      </w:pPr>
    </w:p>
    <w:p w:rsidR="004A4744" w:rsidRDefault="004A4744" w:rsidP="004A4744">
      <w:pPr>
        <w:ind w:right="-233"/>
      </w:pPr>
    </w:p>
    <w:p w:rsidR="004A4744" w:rsidRDefault="004A4744" w:rsidP="004A4744">
      <w:pPr>
        <w:ind w:right="-233"/>
        <w:rPr>
          <w:b/>
        </w:rPr>
      </w:pPr>
      <w:r>
        <w:rPr>
          <w:b/>
        </w:rPr>
        <w:t>Usnesení č.11/22/2012</w:t>
      </w:r>
    </w:p>
    <w:p w:rsidR="004A4744" w:rsidRDefault="004A4744" w:rsidP="004A4744">
      <w:pPr>
        <w:ind w:right="-233"/>
      </w:pPr>
      <w:r>
        <w:t>Zastupitelstvo schvaluje  „Zadání změny č.1 ÚP Adršpach“</w:t>
      </w:r>
    </w:p>
    <w:p w:rsidR="004A4744" w:rsidRDefault="004A4744" w:rsidP="004A4744">
      <w:pPr>
        <w:ind w:right="-233"/>
      </w:pPr>
    </w:p>
    <w:p w:rsidR="004A4744" w:rsidRDefault="004A4744" w:rsidP="004A4744">
      <w:pPr>
        <w:rPr>
          <w:b/>
        </w:rPr>
      </w:pPr>
      <w:r>
        <w:rPr>
          <w:b/>
        </w:rPr>
        <w:t>Usnesení č.12/22/2012</w:t>
      </w:r>
    </w:p>
    <w:p w:rsidR="004A4744" w:rsidRDefault="004A4744" w:rsidP="004A4744">
      <w:r>
        <w:t xml:space="preserve">Zastupitelstvo schvaluje směnu pozemků části pozemku </w:t>
      </w:r>
      <w:proofErr w:type="spellStart"/>
      <w:r>
        <w:t>p.č</w:t>
      </w:r>
      <w:proofErr w:type="spellEnd"/>
      <w:r>
        <w:t>. 70/4 v k.</w:t>
      </w:r>
      <w:proofErr w:type="spellStart"/>
      <w:r>
        <w:t>ú</w:t>
      </w:r>
      <w:proofErr w:type="spellEnd"/>
      <w:r>
        <w:t xml:space="preserve">. Dolní Adršpach od p. Mackové za pozemek </w:t>
      </w:r>
      <w:proofErr w:type="spellStart"/>
      <w:r>
        <w:t>p.č</w:t>
      </w:r>
      <w:proofErr w:type="spellEnd"/>
      <w:r>
        <w:t>. 23/2 v k.</w:t>
      </w:r>
      <w:proofErr w:type="spellStart"/>
      <w:r>
        <w:t>ú</w:t>
      </w:r>
      <w:proofErr w:type="spellEnd"/>
      <w:r>
        <w:t>. Dolní Adršpach od obce Adršpach</w:t>
      </w:r>
    </w:p>
    <w:p w:rsidR="004A4744" w:rsidRDefault="004A4744" w:rsidP="004A4744"/>
    <w:p w:rsidR="004A4744" w:rsidRDefault="004A4744" w:rsidP="004A4744">
      <w:pPr>
        <w:ind w:right="-233"/>
        <w:rPr>
          <w:b/>
        </w:rPr>
      </w:pPr>
      <w:r>
        <w:rPr>
          <w:b/>
        </w:rPr>
        <w:t>Usnesení č.13/22/2012</w:t>
      </w:r>
    </w:p>
    <w:p w:rsidR="004A4744" w:rsidRDefault="004A4744" w:rsidP="004A4744">
      <w:pPr>
        <w:ind w:right="-233"/>
      </w:pPr>
      <w:r>
        <w:t xml:space="preserve">Zastupitelstvo schvaluje pronájem části pozemku </w:t>
      </w:r>
      <w:proofErr w:type="spellStart"/>
      <w:r>
        <w:t>p.č</w:t>
      </w:r>
      <w:proofErr w:type="spellEnd"/>
      <w:r>
        <w:t>. 21 v k.</w:t>
      </w:r>
      <w:proofErr w:type="spellStart"/>
      <w:r>
        <w:t>ú</w:t>
      </w:r>
      <w:proofErr w:type="spellEnd"/>
      <w:r>
        <w:t>. Dolní Adršpach o výměře 30 m</w:t>
      </w:r>
      <w:r>
        <w:rPr>
          <w:vertAlign w:val="superscript"/>
        </w:rPr>
        <w:t>2</w:t>
      </w:r>
      <w:r>
        <w:t xml:space="preserve"> (pronajatá část pozemku kolmo ke komunikaci, pozemek nesmí být zastavěn a musí být umožněn přístup na pozemek z důvodu údržby)</w:t>
      </w:r>
    </w:p>
    <w:p w:rsidR="004A4744" w:rsidRDefault="004A4744" w:rsidP="004A4744">
      <w:pPr>
        <w:ind w:right="-233"/>
      </w:pPr>
    </w:p>
    <w:p w:rsidR="004A4744" w:rsidRDefault="004A4744" w:rsidP="004A4744">
      <w:pPr>
        <w:ind w:right="-233"/>
        <w:rPr>
          <w:b/>
        </w:rPr>
      </w:pPr>
      <w:r>
        <w:rPr>
          <w:b/>
        </w:rPr>
        <w:t>Usnesení č.14/22/2012</w:t>
      </w:r>
    </w:p>
    <w:p w:rsidR="004A4744" w:rsidRDefault="004A4744" w:rsidP="004A4744">
      <w:pPr>
        <w:ind w:right="-233"/>
      </w:pPr>
      <w:r>
        <w:t xml:space="preserve">Zastupitelstvo schvaluje pronájem části pozemku </w:t>
      </w:r>
      <w:proofErr w:type="spellStart"/>
      <w:r>
        <w:t>p.č</w:t>
      </w:r>
      <w:proofErr w:type="spellEnd"/>
      <w:r>
        <w:t>. 21 v k.</w:t>
      </w:r>
      <w:proofErr w:type="spellStart"/>
      <w:r>
        <w:t>ú</w:t>
      </w:r>
      <w:proofErr w:type="spellEnd"/>
      <w:r>
        <w:t>. Dolní Adršpach o výměře 30 m</w:t>
      </w:r>
      <w:r>
        <w:rPr>
          <w:vertAlign w:val="superscript"/>
        </w:rPr>
        <w:t>2</w:t>
      </w:r>
      <w:r>
        <w:t xml:space="preserve"> (pronajatá část pozemku kolmo ke komunikaci, pozemek nesmí být zastavěn a musí být umožněn přístup na pozemek z důvodu údržby)</w:t>
      </w:r>
    </w:p>
    <w:p w:rsidR="004A4744" w:rsidRDefault="004A4744" w:rsidP="004A4744">
      <w:pPr>
        <w:ind w:right="-233"/>
      </w:pPr>
    </w:p>
    <w:p w:rsidR="004A4744" w:rsidRDefault="004A4744" w:rsidP="004A4744">
      <w:pPr>
        <w:ind w:right="-233"/>
        <w:rPr>
          <w:b/>
        </w:rPr>
      </w:pPr>
      <w:r>
        <w:rPr>
          <w:b/>
        </w:rPr>
        <w:t>Usnesení č.15/22/2012</w:t>
      </w:r>
    </w:p>
    <w:p w:rsidR="004A4744" w:rsidRDefault="004A4744" w:rsidP="004A4744">
      <w:pPr>
        <w:ind w:right="-233"/>
      </w:pPr>
      <w:r>
        <w:t xml:space="preserve">Zastupitelstvo schvaluje žádost Mateřské školy, Adršpach o přesun v rozpočtu – z rezervy na plat kuchařky částku ve výši 17 463,- Kč do rozpočtu na opravy a údržbu částku ve výši 17 463,- Kč </w:t>
      </w:r>
    </w:p>
    <w:p w:rsidR="004A4744" w:rsidRDefault="004A4744" w:rsidP="004A4744">
      <w:pPr>
        <w:ind w:right="-233"/>
      </w:pPr>
    </w:p>
    <w:p w:rsidR="004A4744" w:rsidRDefault="004A4744" w:rsidP="004A4744">
      <w:pPr>
        <w:ind w:right="-233"/>
      </w:pPr>
    </w:p>
    <w:p w:rsidR="004A4744" w:rsidRDefault="004A4744" w:rsidP="004A4744"/>
    <w:p w:rsidR="004A4744" w:rsidRDefault="004A4744" w:rsidP="004A4744"/>
    <w:p w:rsidR="004A4744" w:rsidRDefault="004A4744" w:rsidP="004A4744"/>
    <w:p w:rsidR="004A4744" w:rsidRDefault="004A4744" w:rsidP="004A4744">
      <w:pPr>
        <w:rPr>
          <w:b/>
        </w:rPr>
      </w:pPr>
      <w:r>
        <w:rPr>
          <w:b/>
        </w:rPr>
        <w:t>Zastupitelstvo obce zamítá</w:t>
      </w:r>
    </w:p>
    <w:p w:rsidR="004A4744" w:rsidRDefault="004A4744" w:rsidP="004A4744">
      <w:pPr>
        <w:rPr>
          <w:b/>
        </w:rPr>
      </w:pPr>
    </w:p>
    <w:p w:rsidR="004A4744" w:rsidRDefault="004A4744" w:rsidP="004A4744">
      <w:pPr>
        <w:ind w:right="23"/>
        <w:rPr>
          <w:b/>
        </w:rPr>
      </w:pPr>
    </w:p>
    <w:p w:rsidR="004A4744" w:rsidRDefault="004A4744" w:rsidP="004A4744">
      <w:pPr>
        <w:ind w:right="23"/>
        <w:rPr>
          <w:b/>
        </w:rPr>
      </w:pPr>
      <w:r>
        <w:rPr>
          <w:b/>
        </w:rPr>
        <w:t>Zastupitelstvo obce bere na vědomí</w:t>
      </w:r>
    </w:p>
    <w:p w:rsidR="004A4744" w:rsidRDefault="004A4744" w:rsidP="004A4744">
      <w:pPr>
        <w:ind w:right="23"/>
        <w:rPr>
          <w:b/>
        </w:rPr>
      </w:pPr>
    </w:p>
    <w:p w:rsidR="004A4744" w:rsidRDefault="004A4744" w:rsidP="004A4744">
      <w:pPr>
        <w:ind w:right="23"/>
        <w:rPr>
          <w:b/>
        </w:rPr>
      </w:pPr>
    </w:p>
    <w:p w:rsidR="004A4744" w:rsidRDefault="004A4744" w:rsidP="004A4744"/>
    <w:p w:rsidR="004A4744" w:rsidRDefault="004A4744" w:rsidP="004A4744"/>
    <w:p w:rsidR="004A4744" w:rsidRDefault="004A4744" w:rsidP="004A4744"/>
    <w:p w:rsidR="004A4744" w:rsidRDefault="004A4744" w:rsidP="004A4744">
      <w:pPr>
        <w:ind w:right="23"/>
        <w:rPr>
          <w:vertAlign w:val="superscript"/>
        </w:rPr>
      </w:pPr>
    </w:p>
    <w:p w:rsidR="004A4744" w:rsidRDefault="004A4744" w:rsidP="004A4744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</w:t>
      </w:r>
      <w:proofErr w:type="spellStart"/>
      <w:r>
        <w:rPr>
          <w:vertAlign w:val="superscript"/>
        </w:rPr>
        <w:t>Kozár</w:t>
      </w:r>
      <w:proofErr w:type="spellEnd"/>
    </w:p>
    <w:p w:rsidR="004A4744" w:rsidRDefault="004A4744" w:rsidP="004A4744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4A4744" w:rsidRDefault="004A4744" w:rsidP="004A4744"/>
    <w:p w:rsidR="00E5555C" w:rsidRDefault="00E5555C"/>
    <w:sectPr w:rsidR="00E5555C" w:rsidSect="004A474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744"/>
    <w:rsid w:val="004A4744"/>
    <w:rsid w:val="00E50C65"/>
    <w:rsid w:val="00E5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744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Adršpach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Ondřej Štěpánek</cp:lastModifiedBy>
  <cp:revision>2</cp:revision>
  <dcterms:created xsi:type="dcterms:W3CDTF">2012-12-18T18:04:00Z</dcterms:created>
  <dcterms:modified xsi:type="dcterms:W3CDTF">2012-12-18T18:04:00Z</dcterms:modified>
</cp:coreProperties>
</file>