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4B" w:rsidRDefault="00C2224B" w:rsidP="00C2224B">
      <w:pPr>
        <w:tabs>
          <w:tab w:val="num" w:pos="360"/>
        </w:tabs>
        <w:ind w:right="23"/>
        <w:rPr>
          <w:b/>
          <w:color w:val="0000FF"/>
          <w:sz w:val="44"/>
          <w:szCs w:val="44"/>
        </w:rPr>
      </w:pPr>
    </w:p>
    <w:p w:rsidR="0017711B" w:rsidRDefault="00C2224B" w:rsidP="0017711B">
      <w:pPr>
        <w:tabs>
          <w:tab w:val="num" w:pos="360"/>
        </w:tabs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Usnese</w:t>
      </w:r>
      <w:r w:rsidR="0017711B">
        <w:rPr>
          <w:b/>
          <w:color w:val="0000FF"/>
          <w:sz w:val="44"/>
          <w:szCs w:val="44"/>
        </w:rPr>
        <w:t>ní zastupitelstva</w:t>
      </w:r>
    </w:p>
    <w:p w:rsidR="00C2224B" w:rsidRDefault="0017711B" w:rsidP="0017711B">
      <w:pPr>
        <w:tabs>
          <w:tab w:val="num" w:pos="360"/>
        </w:tabs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obce Adršpach </w:t>
      </w:r>
      <w:r w:rsidR="00C2224B">
        <w:rPr>
          <w:b/>
          <w:color w:val="0000FF"/>
          <w:sz w:val="44"/>
          <w:szCs w:val="44"/>
        </w:rPr>
        <w:t>č.17/2012</w:t>
      </w:r>
    </w:p>
    <w:p w:rsidR="00C2224B" w:rsidRDefault="00C2224B" w:rsidP="0017711B">
      <w:pPr>
        <w:tabs>
          <w:tab w:val="num" w:pos="360"/>
        </w:tabs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ze zasedání ze dne </w:t>
      </w:r>
      <w:proofErr w:type="gramStart"/>
      <w:r>
        <w:rPr>
          <w:b/>
          <w:color w:val="0000FF"/>
          <w:sz w:val="44"/>
          <w:szCs w:val="44"/>
        </w:rPr>
        <w:t>26.6.2012</w:t>
      </w:r>
      <w:proofErr w:type="gramEnd"/>
    </w:p>
    <w:p w:rsidR="00C2224B" w:rsidRDefault="00C2224B" w:rsidP="00C2224B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C2224B" w:rsidRDefault="00C2224B" w:rsidP="00C2224B">
      <w:pPr>
        <w:tabs>
          <w:tab w:val="num" w:pos="360"/>
        </w:tabs>
        <w:ind w:left="360" w:right="23" w:hanging="360"/>
        <w:rPr>
          <w:b/>
        </w:rPr>
      </w:pPr>
    </w:p>
    <w:p w:rsidR="00C2224B" w:rsidRDefault="00C2224B" w:rsidP="00C2224B">
      <w:pPr>
        <w:tabs>
          <w:tab w:val="num" w:pos="360"/>
        </w:tabs>
        <w:ind w:left="360" w:right="23" w:hanging="360"/>
        <w:rPr>
          <w:b/>
        </w:rPr>
      </w:pPr>
    </w:p>
    <w:p w:rsidR="00C2224B" w:rsidRDefault="00C2224B" w:rsidP="00C2224B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C2224B" w:rsidRDefault="00C2224B" w:rsidP="00C2224B">
      <w:pPr>
        <w:ind w:right="23"/>
        <w:rPr>
          <w:b/>
        </w:rPr>
      </w:pPr>
    </w:p>
    <w:p w:rsidR="00C2224B" w:rsidRDefault="00C2224B" w:rsidP="00C2224B">
      <w:pPr>
        <w:rPr>
          <w:b/>
        </w:rPr>
      </w:pPr>
      <w:r>
        <w:rPr>
          <w:b/>
        </w:rPr>
        <w:t>Usnesení č.1/17/2012</w:t>
      </w:r>
    </w:p>
    <w:p w:rsidR="00C2224B" w:rsidRDefault="00C2224B" w:rsidP="00C2224B">
      <w:proofErr w:type="gramStart"/>
      <w:r>
        <w:t>Zastupitelstvo</w:t>
      </w:r>
      <w:proofErr w:type="gramEnd"/>
      <w:r>
        <w:t xml:space="preserve"> schvaluje výměnu střešní krytina na budově MŠ v Horním Adršpachu za cenu 800 000,- Kč včetně DPH</w:t>
      </w:r>
    </w:p>
    <w:p w:rsidR="00C2224B" w:rsidRDefault="00C2224B" w:rsidP="00C2224B"/>
    <w:p w:rsidR="00C2224B" w:rsidRDefault="00C2224B" w:rsidP="00C2224B">
      <w:pPr>
        <w:rPr>
          <w:b/>
        </w:rPr>
      </w:pPr>
      <w:r>
        <w:rPr>
          <w:b/>
        </w:rPr>
        <w:t>Usnesení č.2/17/2012</w:t>
      </w:r>
    </w:p>
    <w:p w:rsidR="00C2224B" w:rsidRDefault="00C2224B" w:rsidP="00C2224B">
      <w:r>
        <w:t>Zastupitelstvo schvaluje výměnu vstupního schodiště na budově MŠ v Horním Adršpachu za cenu 400 000,- Kč bez DPH</w:t>
      </w:r>
    </w:p>
    <w:p w:rsidR="00C2224B" w:rsidRDefault="00C2224B" w:rsidP="00C2224B"/>
    <w:p w:rsidR="00C2224B" w:rsidRDefault="00C2224B" w:rsidP="00C2224B">
      <w:pPr>
        <w:rPr>
          <w:b/>
        </w:rPr>
      </w:pPr>
      <w:r>
        <w:rPr>
          <w:b/>
        </w:rPr>
        <w:t>Usnesení č.3/17/2012</w:t>
      </w:r>
    </w:p>
    <w:p w:rsidR="00C2224B" w:rsidRDefault="00C2224B" w:rsidP="00C2224B">
      <w:r>
        <w:t>Zastupitelstvo schvaluje instalaci hromosvodů na střeše budovy MŠ v Horním Adršpachu za cenu 50 000,- Kč včetně DPH</w:t>
      </w:r>
    </w:p>
    <w:p w:rsidR="00C2224B" w:rsidRDefault="00C2224B" w:rsidP="00C2224B"/>
    <w:p w:rsidR="00C2224B" w:rsidRDefault="00C2224B" w:rsidP="00C2224B">
      <w:pPr>
        <w:rPr>
          <w:b/>
        </w:rPr>
      </w:pPr>
      <w:r>
        <w:rPr>
          <w:b/>
        </w:rPr>
        <w:t>Usnesení č.4/17/2012</w:t>
      </w:r>
    </w:p>
    <w:p w:rsidR="00C2224B" w:rsidRDefault="00C2224B" w:rsidP="00C2224B">
      <w:r>
        <w:t>Zastupitelstvo schvaluje přijetí dotace ve výši 200 000,- Kč na opravu sochy Jana Nepomuckého v Horním Adršpachu</w:t>
      </w:r>
    </w:p>
    <w:p w:rsidR="00C2224B" w:rsidRDefault="00C2224B" w:rsidP="00C2224B"/>
    <w:p w:rsidR="00C2224B" w:rsidRDefault="00C2224B" w:rsidP="00C2224B">
      <w:pPr>
        <w:rPr>
          <w:b/>
        </w:rPr>
      </w:pPr>
      <w:r>
        <w:rPr>
          <w:b/>
        </w:rPr>
        <w:t>Usnesení č.5/17/2012</w:t>
      </w:r>
    </w:p>
    <w:p w:rsidR="00C2224B" w:rsidRDefault="00C2224B" w:rsidP="00C2224B">
      <w:r>
        <w:t>Zastupitelstvo schvaluje finanční částku ve výši 100 000,- Kč z rozpočtu obce na opravu sochy Jana Nepomu</w:t>
      </w:r>
      <w:r w:rsidR="00E06A4F">
        <w:t>c</w:t>
      </w:r>
      <w:bookmarkStart w:id="0" w:name="_GoBack"/>
      <w:bookmarkEnd w:id="0"/>
      <w:r>
        <w:t>kého v Horním Adršpachu</w:t>
      </w:r>
    </w:p>
    <w:p w:rsidR="00C2224B" w:rsidRDefault="00C2224B" w:rsidP="00C2224B"/>
    <w:p w:rsidR="00C2224B" w:rsidRDefault="00C2224B" w:rsidP="00C2224B">
      <w:pPr>
        <w:rPr>
          <w:b/>
        </w:rPr>
      </w:pPr>
      <w:r>
        <w:rPr>
          <w:b/>
        </w:rPr>
        <w:t>Usnesení č.6/17/2012</w:t>
      </w:r>
    </w:p>
    <w:p w:rsidR="00C2224B" w:rsidRDefault="00C2224B" w:rsidP="00C2224B">
      <w:r>
        <w:t xml:space="preserve">Zastupitelstvo schvaluje finanční příspěvek ve výši 2 000,- Kč pro SK Z-TRADE CYKLOTEAM Broumov </w:t>
      </w:r>
      <w:proofErr w:type="gramStart"/>
      <w:r>
        <w:t>o.s.</w:t>
      </w:r>
      <w:proofErr w:type="gramEnd"/>
      <w:r>
        <w:t xml:space="preserve"> na pořádání cyklistického závodu dne 18.8.2012</w:t>
      </w:r>
    </w:p>
    <w:p w:rsidR="00C2224B" w:rsidRDefault="00C2224B" w:rsidP="00C2224B"/>
    <w:p w:rsidR="00C2224B" w:rsidRDefault="00C2224B" w:rsidP="00C2224B">
      <w:pPr>
        <w:rPr>
          <w:b/>
        </w:rPr>
      </w:pPr>
      <w:r>
        <w:rPr>
          <w:b/>
        </w:rPr>
        <w:t>Usnesení č.7/17/2012</w:t>
      </w:r>
    </w:p>
    <w:p w:rsidR="00C2224B" w:rsidRDefault="00C2224B" w:rsidP="00C2224B">
      <w:r>
        <w:t>Zastupitelstvo schvaluje rozpočtové opatření č.5/2012, viz příloha usnesení</w:t>
      </w:r>
    </w:p>
    <w:p w:rsidR="00C2224B" w:rsidRDefault="00C2224B" w:rsidP="00C2224B"/>
    <w:p w:rsidR="00C2224B" w:rsidRDefault="00C2224B" w:rsidP="00C2224B">
      <w:pPr>
        <w:rPr>
          <w:b/>
        </w:rPr>
      </w:pPr>
      <w:r>
        <w:rPr>
          <w:b/>
        </w:rPr>
        <w:t>Usnesení č.8/17/2012</w:t>
      </w:r>
    </w:p>
    <w:p w:rsidR="00C2224B" w:rsidRDefault="00C2224B" w:rsidP="00C2224B">
      <w:r>
        <w:t>Zastupitelstvo schvaluje uzavření smlouvy o uzavření budoucích smluv o připojení odběrných elektrických zařízení k distribuční soustavě s finančním podílem ve výši 160 000,- Kč mezi Obcí Adršpach a ČEZ Distribuce, a.s. Děčín</w:t>
      </w:r>
    </w:p>
    <w:p w:rsidR="00C2224B" w:rsidRDefault="00C2224B" w:rsidP="00C2224B"/>
    <w:p w:rsidR="00C2224B" w:rsidRDefault="00C2224B" w:rsidP="00C2224B">
      <w:pPr>
        <w:rPr>
          <w:b/>
        </w:rPr>
      </w:pPr>
      <w:r>
        <w:rPr>
          <w:b/>
        </w:rPr>
        <w:t>Usnesení č.9/17/2012</w:t>
      </w:r>
    </w:p>
    <w:p w:rsidR="00C2224B" w:rsidRDefault="00C2224B" w:rsidP="00C2224B">
      <w:r>
        <w:t xml:space="preserve">Zastupitelstvo schvaluje cenovou nabídku ve výši 80 556,- Kč (není plátce DPH) panu </w:t>
      </w:r>
    </w:p>
    <w:p w:rsidR="00C2224B" w:rsidRDefault="00C2224B" w:rsidP="00C2224B">
      <w:r>
        <w:t>JH, Trutnov za technickou pomoc a inženýrskou činnost dokumentace dopravních staveb</w:t>
      </w:r>
    </w:p>
    <w:p w:rsidR="00C2224B" w:rsidRDefault="00C2224B" w:rsidP="00C2224B"/>
    <w:p w:rsidR="00C2224B" w:rsidRDefault="00C2224B" w:rsidP="00C2224B">
      <w:pPr>
        <w:rPr>
          <w:b/>
        </w:rPr>
      </w:pPr>
    </w:p>
    <w:p w:rsidR="00C2224B" w:rsidRDefault="00C2224B" w:rsidP="00C2224B">
      <w:pPr>
        <w:rPr>
          <w:b/>
        </w:rPr>
      </w:pPr>
      <w:r>
        <w:rPr>
          <w:b/>
        </w:rPr>
        <w:t>Usnesení č.10/17/2012</w:t>
      </w:r>
    </w:p>
    <w:p w:rsidR="00C2224B" w:rsidRDefault="00C2224B" w:rsidP="00C2224B">
      <w:r>
        <w:lastRenderedPageBreak/>
        <w:t>Zastupitelstvo schvaluje Vnitřní směrnici k inventarizaci č.4/5</w:t>
      </w:r>
    </w:p>
    <w:p w:rsidR="00C2224B" w:rsidRDefault="00C2224B" w:rsidP="00C2224B"/>
    <w:p w:rsidR="00C2224B" w:rsidRDefault="00C2224B" w:rsidP="00C2224B">
      <w:pPr>
        <w:rPr>
          <w:b/>
        </w:rPr>
      </w:pPr>
      <w:r>
        <w:rPr>
          <w:b/>
        </w:rPr>
        <w:t>Usnesení č.11/17/2012</w:t>
      </w:r>
    </w:p>
    <w:p w:rsidR="00C2224B" w:rsidRDefault="00C2224B" w:rsidP="00C2224B">
      <w:r>
        <w:t>Zastupitelstvo schvaluje Vnitřní směrnici odpisový plán č.8/1</w:t>
      </w:r>
    </w:p>
    <w:p w:rsidR="00C2224B" w:rsidRDefault="00C2224B" w:rsidP="00C2224B"/>
    <w:p w:rsidR="00C2224B" w:rsidRDefault="00C2224B" w:rsidP="00C2224B">
      <w:pPr>
        <w:rPr>
          <w:b/>
        </w:rPr>
      </w:pPr>
      <w:r>
        <w:rPr>
          <w:b/>
        </w:rPr>
        <w:t>Usnesení č.12/17/2012</w:t>
      </w:r>
    </w:p>
    <w:p w:rsidR="00C2224B" w:rsidRDefault="00C2224B" w:rsidP="00C2224B">
      <w:r>
        <w:t>Zastupitelstvo schvaluje žádost LK, HA 120 o otevření Územního plánu obce Adršpach dle předloženého písemného návrhu</w:t>
      </w:r>
    </w:p>
    <w:p w:rsidR="00C2224B" w:rsidRDefault="00C2224B" w:rsidP="00C2224B"/>
    <w:p w:rsidR="00C2224B" w:rsidRDefault="00C2224B" w:rsidP="00C2224B">
      <w:pPr>
        <w:rPr>
          <w:b/>
        </w:rPr>
      </w:pPr>
      <w:r>
        <w:rPr>
          <w:b/>
        </w:rPr>
        <w:t>Usnesení č.13/17/2012</w:t>
      </w:r>
    </w:p>
    <w:p w:rsidR="00C2224B" w:rsidRDefault="00C2224B" w:rsidP="00C2224B">
      <w:r>
        <w:t xml:space="preserve">Zastupitelstvo schvaluje zřízení základní školy, školní družiny a školní jídelny – výdejny jako nových škol a školských zařízení, jejichž činnost bude vykonávat příspěvková organizace Mateřská škola, Adršpach s účinností od </w:t>
      </w:r>
      <w:proofErr w:type="gramStart"/>
      <w:r>
        <w:t>1.9.2013</w:t>
      </w:r>
      <w:proofErr w:type="gramEnd"/>
    </w:p>
    <w:p w:rsidR="00C2224B" w:rsidRDefault="00C2224B" w:rsidP="00C2224B"/>
    <w:p w:rsidR="00C2224B" w:rsidRDefault="00C2224B" w:rsidP="00C2224B">
      <w:pPr>
        <w:rPr>
          <w:b/>
        </w:rPr>
      </w:pPr>
      <w:r>
        <w:rPr>
          <w:b/>
        </w:rPr>
        <w:t>Usnesení č.14/17/2012</w:t>
      </w:r>
    </w:p>
    <w:p w:rsidR="00C2224B" w:rsidRDefault="00C2224B" w:rsidP="00C2224B">
      <w:r>
        <w:t xml:space="preserve">Zastupitelstvo schvaluje změnu názvu příspěvkové organizace Mateřská škola, Adršpach na </w:t>
      </w:r>
      <w:proofErr w:type="gramStart"/>
      <w:r>
        <w:t>Základní škola</w:t>
      </w:r>
      <w:proofErr w:type="gramEnd"/>
      <w:r>
        <w:t xml:space="preserve"> a mateřská škola, Adršpach s účinností od 1.9.2013</w:t>
      </w:r>
    </w:p>
    <w:p w:rsidR="00C2224B" w:rsidRDefault="00C2224B" w:rsidP="00C2224B"/>
    <w:p w:rsidR="00C2224B" w:rsidRDefault="00C2224B" w:rsidP="00C2224B">
      <w:pPr>
        <w:rPr>
          <w:b/>
        </w:rPr>
      </w:pPr>
      <w:r>
        <w:rPr>
          <w:b/>
        </w:rPr>
        <w:t>Usnesení č.15/17/2012</w:t>
      </w:r>
    </w:p>
    <w:p w:rsidR="00C2224B" w:rsidRDefault="00C2224B" w:rsidP="00C2224B">
      <w:r>
        <w:t xml:space="preserve">Zastupitelstvo schvaluje dodatek zřizovací listiny </w:t>
      </w:r>
      <w:proofErr w:type="gramStart"/>
      <w:r>
        <w:t>č.2 příspěvkové</w:t>
      </w:r>
      <w:proofErr w:type="gramEnd"/>
      <w:r>
        <w:t xml:space="preserve"> organizace Mateřská škola, Adršpach s účinností od 1.9.2013</w:t>
      </w:r>
    </w:p>
    <w:p w:rsidR="00C2224B" w:rsidRDefault="00C2224B" w:rsidP="00C2224B">
      <w:pPr>
        <w:rPr>
          <w:b/>
        </w:rPr>
      </w:pPr>
    </w:p>
    <w:p w:rsidR="00C2224B" w:rsidRDefault="00C2224B" w:rsidP="00C2224B">
      <w:pPr>
        <w:rPr>
          <w:b/>
        </w:rPr>
      </w:pPr>
      <w:r>
        <w:rPr>
          <w:b/>
        </w:rPr>
        <w:t>Usnesení č.16/17/2012</w:t>
      </w:r>
    </w:p>
    <w:p w:rsidR="00C2224B" w:rsidRDefault="00C2224B" w:rsidP="00C2224B">
      <w:r>
        <w:t xml:space="preserve">Zastupitelstvo  souhlasí se zápisem školy (s nejvyšším povoleným počtem 25 žáků, místem poskytovaného vzdělávání nebo školských služeb na adrese Dolní Adršpach 71, 549 57 Teplice nad Metují a oborem vzdělání 79-01-C/01 Základní škola s nejvyšším povoleným počtem žáků 25 žáků), jejíž činnost bude vykonávat Mateřská škola, Adršpach do rejstříku škol a školských zařízení s účinností </w:t>
      </w:r>
      <w:proofErr w:type="gramStart"/>
      <w:r>
        <w:t>1.9.2013</w:t>
      </w:r>
      <w:proofErr w:type="gramEnd"/>
    </w:p>
    <w:p w:rsidR="00C2224B" w:rsidRDefault="00C2224B" w:rsidP="00C2224B"/>
    <w:p w:rsidR="00C2224B" w:rsidRDefault="00C2224B" w:rsidP="00C2224B">
      <w:pPr>
        <w:rPr>
          <w:b/>
        </w:rPr>
      </w:pPr>
      <w:r>
        <w:rPr>
          <w:b/>
        </w:rPr>
        <w:t>Usnesení č.17/17/2012</w:t>
      </w:r>
    </w:p>
    <w:p w:rsidR="00C2224B" w:rsidRDefault="00C2224B" w:rsidP="00C2224B">
      <w:r>
        <w:t xml:space="preserve">Zastupitelstvo souhlasí se zápisem školní družiny (s nejvyšším povoleným počtem 25 žáků a místem poskytovaného vzdělávání nebo školských služeb na adrese Dolní Adršpach 71, 549 57 Teplice nad Metují), jejíž činnost bude vykonávat Mateřská škola, Adršpach, do rejstříku škol a školských zařízení s účinností od </w:t>
      </w:r>
      <w:proofErr w:type="gramStart"/>
      <w:r>
        <w:t>1.9.2013</w:t>
      </w:r>
      <w:proofErr w:type="gramEnd"/>
    </w:p>
    <w:p w:rsidR="00C2224B" w:rsidRDefault="00C2224B" w:rsidP="00C2224B"/>
    <w:p w:rsidR="00C2224B" w:rsidRDefault="00C2224B" w:rsidP="00C2224B">
      <w:pPr>
        <w:rPr>
          <w:b/>
        </w:rPr>
      </w:pPr>
      <w:r>
        <w:rPr>
          <w:b/>
        </w:rPr>
        <w:t>Usnesení č.18/2012</w:t>
      </w:r>
    </w:p>
    <w:p w:rsidR="00C2224B" w:rsidRDefault="00C2224B" w:rsidP="00C2224B">
      <w:r>
        <w:t xml:space="preserve"> Zastupitelstvo souhlasí se zápisem školní jídelny – výdejny (s nejvyšším povoleným počtem 25 žáků stravovaných a místem poskytovaného vzdělávání nebo školských služeb na adrese Dolní Adršpach 71, 549 57 Teplice nad Metují), jejíž činnost bude vykonávat Mateřská škola, Adršpach, do rejstříku škol a školských zařízení s účinností od </w:t>
      </w:r>
      <w:proofErr w:type="gramStart"/>
      <w:r>
        <w:t>1.9.2013</w:t>
      </w:r>
      <w:proofErr w:type="gramEnd"/>
    </w:p>
    <w:p w:rsidR="00C2224B" w:rsidRDefault="00C2224B" w:rsidP="00C2224B"/>
    <w:p w:rsidR="00C2224B" w:rsidRDefault="00C2224B" w:rsidP="00C2224B">
      <w:pPr>
        <w:rPr>
          <w:b/>
        </w:rPr>
      </w:pPr>
      <w:r>
        <w:rPr>
          <w:b/>
        </w:rPr>
        <w:t>Usnesení č.19/17/2012</w:t>
      </w:r>
    </w:p>
    <w:p w:rsidR="00C2224B" w:rsidRDefault="00C2224B" w:rsidP="00C2224B">
      <w:r>
        <w:t xml:space="preserve">Zastupitelstvo souhlasí se zvýšením nejvyššího povoleného počtu stravovaných školní jídelny, jejíž činnost vykonává právnická osoba Mateřská škola, Adršpach, z 25 na 50 stravovaných v rejstříku škol a školských zařízení s účinností od </w:t>
      </w:r>
      <w:proofErr w:type="gramStart"/>
      <w:r>
        <w:t>1.9.2013</w:t>
      </w:r>
      <w:proofErr w:type="gramEnd"/>
    </w:p>
    <w:p w:rsidR="00C2224B" w:rsidRDefault="00C2224B" w:rsidP="00C2224B"/>
    <w:p w:rsidR="00C2224B" w:rsidRDefault="00C2224B" w:rsidP="00C2224B">
      <w:pPr>
        <w:rPr>
          <w:b/>
        </w:rPr>
      </w:pPr>
      <w:r>
        <w:rPr>
          <w:b/>
        </w:rPr>
        <w:t>Usnesení č.20/17/2012</w:t>
      </w:r>
    </w:p>
    <w:p w:rsidR="00C2224B" w:rsidRDefault="00C2224B" w:rsidP="00C2224B">
      <w:r>
        <w:t>Zastupitelstvo schvaluje koncept Dopravní studie Brána k sousedům, vypracovaný REGIO projektovým ateliérem s.r.o., Hradec Králové</w:t>
      </w:r>
    </w:p>
    <w:p w:rsidR="00C2224B" w:rsidRDefault="00C2224B" w:rsidP="00C2224B"/>
    <w:p w:rsidR="00C2224B" w:rsidRDefault="00C2224B" w:rsidP="00C2224B">
      <w:pPr>
        <w:rPr>
          <w:b/>
        </w:rPr>
      </w:pPr>
      <w:r>
        <w:rPr>
          <w:b/>
        </w:rPr>
        <w:lastRenderedPageBreak/>
        <w:t>Usnesení č.21/17/2012</w:t>
      </w:r>
    </w:p>
    <w:p w:rsidR="00C2224B" w:rsidRDefault="00C2224B" w:rsidP="00C2224B">
      <w:r>
        <w:t>Zastupitelstvo schvaluje podání žádosti z POV na pořízení herních prvků za 30 000,- Kč bez DPH</w:t>
      </w:r>
    </w:p>
    <w:p w:rsidR="00C2224B" w:rsidRDefault="00C2224B" w:rsidP="00C2224B"/>
    <w:p w:rsidR="00C2224B" w:rsidRDefault="00C2224B" w:rsidP="00C2224B"/>
    <w:p w:rsidR="00C2224B" w:rsidRDefault="00C2224B" w:rsidP="00C2224B">
      <w:pPr>
        <w:rPr>
          <w:b/>
        </w:rPr>
      </w:pPr>
      <w:r>
        <w:rPr>
          <w:b/>
        </w:rPr>
        <w:t>Usnesení č.22/17/2012</w:t>
      </w:r>
    </w:p>
    <w:p w:rsidR="00C2224B" w:rsidRDefault="00C2224B" w:rsidP="00C2224B">
      <w:r>
        <w:t xml:space="preserve">Zastupitelstvo schvaluje uskutečnění letního tábora ve dnech </w:t>
      </w:r>
      <w:proofErr w:type="gramStart"/>
      <w:r>
        <w:t>29.6.2012</w:t>
      </w:r>
      <w:proofErr w:type="gramEnd"/>
      <w:r>
        <w:t xml:space="preserve"> – 8.7.2012 na hřišti v Dolním Adršpachu pořádaným SDH Teplice nad Metují</w:t>
      </w:r>
    </w:p>
    <w:p w:rsidR="00C2224B" w:rsidRDefault="00C2224B" w:rsidP="00C2224B"/>
    <w:p w:rsidR="00C2224B" w:rsidRDefault="00C2224B" w:rsidP="00C2224B">
      <w:pPr>
        <w:rPr>
          <w:b/>
        </w:rPr>
      </w:pPr>
      <w:r>
        <w:rPr>
          <w:b/>
        </w:rPr>
        <w:t>Usnesení č.23/17/2012</w:t>
      </w:r>
    </w:p>
    <w:p w:rsidR="00C2224B" w:rsidRDefault="00C2224B" w:rsidP="00C2224B">
      <w:r>
        <w:t xml:space="preserve">Zastupitelstvo schvaluje zapůjčení bývalé kóty vojenské hlásky v Horním Adršpachu za účelem účasti v závodu radioamatérů ve dnech od </w:t>
      </w:r>
      <w:proofErr w:type="gramStart"/>
      <w:r>
        <w:t>6.7.2012</w:t>
      </w:r>
      <w:proofErr w:type="gramEnd"/>
      <w:r>
        <w:t xml:space="preserve"> – 8.7.2012</w:t>
      </w:r>
    </w:p>
    <w:p w:rsidR="00C2224B" w:rsidRDefault="00C2224B" w:rsidP="00C2224B"/>
    <w:p w:rsidR="00C2224B" w:rsidRDefault="00C2224B" w:rsidP="00C2224B">
      <w:pPr>
        <w:rPr>
          <w:b/>
        </w:rPr>
      </w:pPr>
      <w:r>
        <w:rPr>
          <w:b/>
        </w:rPr>
        <w:t>Usnesení č.24/17/2012</w:t>
      </w:r>
    </w:p>
    <w:p w:rsidR="00C2224B" w:rsidRDefault="00C2224B" w:rsidP="00C2224B">
      <w:r>
        <w:t xml:space="preserve">Zastupitelstvo schvaluje přidělení bytu </w:t>
      </w:r>
      <w:proofErr w:type="gramStart"/>
      <w:r>
        <w:t>č.7 v čp.</w:t>
      </w:r>
      <w:proofErr w:type="gramEnd"/>
      <w:r>
        <w:t xml:space="preserve"> 128 v Horním Adršpachu paní AB od 15.8.2012 a přidělení bytu č.3 v čp. 128 v Horním Adršpachu panu OJ</w:t>
      </w:r>
    </w:p>
    <w:p w:rsidR="00C2224B" w:rsidRDefault="00C2224B" w:rsidP="00C2224B"/>
    <w:p w:rsidR="00C2224B" w:rsidRDefault="00C2224B" w:rsidP="00C2224B">
      <w:pPr>
        <w:rPr>
          <w:b/>
        </w:rPr>
      </w:pPr>
      <w:r>
        <w:rPr>
          <w:b/>
        </w:rPr>
        <w:t>Usnesení č.25/17/2012</w:t>
      </w:r>
    </w:p>
    <w:p w:rsidR="00C2224B" w:rsidRDefault="00C2224B" w:rsidP="00C2224B">
      <w:r>
        <w:t>Zastupitelstvo schvaluje uznání závazku Technických služeb Adršpach s.r.o. k Obci Adršpach ve výši 2 515 541,54 Kč</w:t>
      </w:r>
    </w:p>
    <w:p w:rsidR="00C2224B" w:rsidRDefault="00C2224B" w:rsidP="00C2224B">
      <w:pPr>
        <w:ind w:right="23"/>
        <w:rPr>
          <w:b/>
        </w:rPr>
      </w:pPr>
    </w:p>
    <w:p w:rsidR="00C2224B" w:rsidRDefault="00C2224B" w:rsidP="00C2224B">
      <w:pPr>
        <w:ind w:right="23"/>
        <w:rPr>
          <w:b/>
        </w:rPr>
      </w:pPr>
    </w:p>
    <w:p w:rsidR="00C2224B" w:rsidRDefault="00C2224B" w:rsidP="00C2224B">
      <w:pPr>
        <w:ind w:right="23"/>
        <w:rPr>
          <w:b/>
        </w:rPr>
      </w:pPr>
      <w:r>
        <w:rPr>
          <w:b/>
        </w:rPr>
        <w:t>Zastupitelstvo obce zamítá</w:t>
      </w:r>
    </w:p>
    <w:p w:rsidR="00C2224B" w:rsidRDefault="00C2224B" w:rsidP="00C2224B">
      <w:pPr>
        <w:ind w:right="23"/>
      </w:pPr>
    </w:p>
    <w:p w:rsidR="00C2224B" w:rsidRDefault="00C2224B" w:rsidP="00C2224B"/>
    <w:p w:rsidR="00C2224B" w:rsidRDefault="00C2224B" w:rsidP="00C2224B">
      <w:pPr>
        <w:rPr>
          <w:b/>
        </w:rPr>
      </w:pPr>
      <w:r>
        <w:rPr>
          <w:b/>
        </w:rPr>
        <w:t>Usnesení č.26/17/2012</w:t>
      </w:r>
    </w:p>
    <w:p w:rsidR="00C2224B" w:rsidRDefault="00C2224B" w:rsidP="00C2224B">
      <w:r>
        <w:t xml:space="preserve">Zastupitelstvo zamítá zápis Kontrolního výboru z provedené kontroly ze dne </w:t>
      </w:r>
      <w:proofErr w:type="gramStart"/>
      <w:r>
        <w:t>19.4.2012</w:t>
      </w:r>
      <w:proofErr w:type="gramEnd"/>
      <w:r>
        <w:t xml:space="preserve"> </w:t>
      </w:r>
    </w:p>
    <w:p w:rsidR="00C2224B" w:rsidRDefault="00C2224B" w:rsidP="00C2224B"/>
    <w:p w:rsidR="00C2224B" w:rsidRDefault="00C2224B" w:rsidP="00C2224B">
      <w:pPr>
        <w:ind w:right="23"/>
        <w:rPr>
          <w:b/>
        </w:rPr>
      </w:pPr>
    </w:p>
    <w:p w:rsidR="00C2224B" w:rsidRDefault="00C2224B" w:rsidP="00C2224B">
      <w:pPr>
        <w:ind w:right="23"/>
        <w:rPr>
          <w:b/>
        </w:rPr>
      </w:pPr>
      <w:r>
        <w:rPr>
          <w:b/>
        </w:rPr>
        <w:t>Zastupitelstvo obce bere na vědomí</w:t>
      </w:r>
    </w:p>
    <w:p w:rsidR="00C2224B" w:rsidRDefault="00C2224B" w:rsidP="00C2224B">
      <w:pPr>
        <w:ind w:right="23"/>
        <w:rPr>
          <w:b/>
        </w:rPr>
      </w:pPr>
    </w:p>
    <w:p w:rsidR="00C2224B" w:rsidRDefault="00C2224B" w:rsidP="00C2224B">
      <w:r>
        <w:t>Zastupitelstvo bere na vědomí žádost MJ o opravu opěrné zdi včetně schodů a zábradlí na území TJ Jiskra Adršpach a doporučuje TJ Jiskra vložit tento požadavek do rozpočtu na rok 2013</w:t>
      </w:r>
    </w:p>
    <w:p w:rsidR="00C2224B" w:rsidRDefault="00C2224B" w:rsidP="00C2224B"/>
    <w:p w:rsidR="00C2224B" w:rsidRDefault="00C2224B" w:rsidP="00C2224B">
      <w:pPr>
        <w:ind w:right="23"/>
      </w:pPr>
    </w:p>
    <w:p w:rsidR="00C2224B" w:rsidRDefault="00C2224B" w:rsidP="00C2224B">
      <w:pPr>
        <w:ind w:right="23"/>
        <w:rPr>
          <w:vertAlign w:val="superscript"/>
        </w:rPr>
      </w:pPr>
    </w:p>
    <w:p w:rsidR="00C2224B" w:rsidRDefault="00C2224B" w:rsidP="00C2224B">
      <w:pPr>
        <w:ind w:right="23"/>
        <w:rPr>
          <w:vertAlign w:val="superscript"/>
        </w:rPr>
      </w:pPr>
    </w:p>
    <w:p w:rsidR="00C2224B" w:rsidRDefault="00C2224B" w:rsidP="00C2224B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</w:t>
      </w:r>
      <w:proofErr w:type="spellStart"/>
      <w:r>
        <w:rPr>
          <w:vertAlign w:val="superscript"/>
        </w:rPr>
        <w:t>Kozár</w:t>
      </w:r>
      <w:proofErr w:type="spellEnd"/>
    </w:p>
    <w:p w:rsidR="00C2224B" w:rsidRDefault="00C2224B" w:rsidP="00C2224B">
      <w:pPr>
        <w:ind w:right="23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</w:p>
    <w:p w:rsidR="00C2224B" w:rsidRDefault="00C2224B" w:rsidP="00C2224B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C2224B" w:rsidRDefault="00C2224B" w:rsidP="00C2224B"/>
    <w:p w:rsidR="00C2224B" w:rsidRDefault="00C2224B" w:rsidP="00C2224B"/>
    <w:p w:rsidR="003F08AC" w:rsidRDefault="003F08AC"/>
    <w:sectPr w:rsidR="003F08AC" w:rsidSect="00B0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A48"/>
    <w:rsid w:val="0017711B"/>
    <w:rsid w:val="00376A48"/>
    <w:rsid w:val="003F08AC"/>
    <w:rsid w:val="00B04B45"/>
    <w:rsid w:val="00C2224B"/>
    <w:rsid w:val="00E0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4474</Characters>
  <Application>Microsoft Office Word</Application>
  <DocSecurity>0</DocSecurity>
  <Lines>37</Lines>
  <Paragraphs>10</Paragraphs>
  <ScaleCrop>false</ScaleCrop>
  <Company>obec Adršpach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Ondra</cp:lastModifiedBy>
  <cp:revision>2</cp:revision>
  <dcterms:created xsi:type="dcterms:W3CDTF">2012-07-03T18:38:00Z</dcterms:created>
  <dcterms:modified xsi:type="dcterms:W3CDTF">2012-07-03T18:38:00Z</dcterms:modified>
</cp:coreProperties>
</file>